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E8" w:rsidRDefault="006354E8" w:rsidP="006354E8">
      <w:pPr>
        <w:spacing w:after="0" w:line="240" w:lineRule="auto"/>
        <w:ind w:left="0" w:right="26" w:firstLine="0"/>
        <w:jc w:val="center"/>
        <w:rPr>
          <w:lang w:val="ru-RU"/>
        </w:rPr>
      </w:pPr>
      <w:r>
        <w:rPr>
          <w:b/>
          <w:lang w:val="ru-RU"/>
        </w:rPr>
        <w:t>ОТЧЕТ</w:t>
      </w:r>
    </w:p>
    <w:p w:rsidR="006354E8" w:rsidRDefault="006354E8" w:rsidP="006354E8">
      <w:pPr>
        <w:spacing w:after="0" w:line="240" w:lineRule="auto"/>
        <w:ind w:left="0" w:right="26" w:firstLine="0"/>
        <w:jc w:val="center"/>
        <w:rPr>
          <w:lang w:val="ru-RU"/>
        </w:rPr>
      </w:pPr>
      <w:r>
        <w:rPr>
          <w:b/>
          <w:lang w:val="ru-RU"/>
        </w:rPr>
        <w:t>профсоюзного комитета первичной профсоюзной организации</w:t>
      </w:r>
    </w:p>
    <w:p w:rsidR="006354E8" w:rsidRDefault="006354E8" w:rsidP="006354E8">
      <w:pPr>
        <w:spacing w:after="0" w:line="240" w:lineRule="auto"/>
        <w:ind w:left="0" w:right="26" w:firstLine="0"/>
        <w:jc w:val="center"/>
        <w:rPr>
          <w:lang w:val="ru-RU"/>
        </w:rPr>
      </w:pPr>
      <w:r>
        <w:rPr>
          <w:b/>
          <w:bCs/>
          <w:lang w:val="ru-RU"/>
        </w:rPr>
        <w:t xml:space="preserve">ППО </w:t>
      </w:r>
      <w:r w:rsidRPr="006354E8">
        <w:rPr>
          <w:b/>
          <w:bCs/>
          <w:lang w:val="ru-RU"/>
        </w:rPr>
        <w:t xml:space="preserve">МБОУ СОШ № </w:t>
      </w:r>
      <w:r>
        <w:rPr>
          <w:b/>
          <w:bCs/>
          <w:lang w:val="ru-RU"/>
        </w:rPr>
        <w:t>7 МО Темрюкский район Общероссийского Профсоюза образования о</w:t>
      </w:r>
      <w:r>
        <w:rPr>
          <w:b/>
          <w:lang w:val="ru-RU"/>
        </w:rPr>
        <w:t xml:space="preserve"> работе за период с 2020 года по 2024 год</w:t>
      </w:r>
    </w:p>
    <w:p w:rsidR="005D6C64" w:rsidRPr="006354E8" w:rsidRDefault="005D6C64" w:rsidP="005D6C64">
      <w:pPr>
        <w:jc w:val="center"/>
        <w:rPr>
          <w:b/>
          <w:szCs w:val="28"/>
          <w:lang w:val="ru-RU"/>
        </w:rPr>
      </w:pPr>
    </w:p>
    <w:p w:rsidR="00DB15CB" w:rsidRPr="00AC70C3" w:rsidRDefault="00DB15CB" w:rsidP="005D6C64">
      <w:pPr>
        <w:jc w:val="center"/>
        <w:rPr>
          <w:b/>
          <w:spacing w:val="-2"/>
          <w:szCs w:val="28"/>
          <w:lang w:val="ru-RU"/>
        </w:rPr>
      </w:pPr>
      <w:r w:rsidRPr="00AC70C3">
        <w:rPr>
          <w:b/>
          <w:szCs w:val="28"/>
          <w:lang w:val="ru-RU"/>
        </w:rPr>
        <w:t>Уважаемые</w:t>
      </w:r>
      <w:r w:rsidR="006354E8" w:rsidRPr="00AC70C3">
        <w:rPr>
          <w:b/>
          <w:spacing w:val="-5"/>
          <w:szCs w:val="28"/>
          <w:lang w:val="ru-RU"/>
        </w:rPr>
        <w:t xml:space="preserve"> </w:t>
      </w:r>
      <w:r w:rsidRPr="00AC70C3">
        <w:rPr>
          <w:b/>
          <w:spacing w:val="-2"/>
          <w:szCs w:val="28"/>
          <w:lang w:val="ru-RU"/>
        </w:rPr>
        <w:t>коллеги!</w:t>
      </w:r>
    </w:p>
    <w:p w:rsidR="005D6C64" w:rsidRPr="00AC70C3" w:rsidRDefault="005D6C64" w:rsidP="005D6C64">
      <w:pPr>
        <w:jc w:val="center"/>
        <w:rPr>
          <w:b/>
          <w:szCs w:val="28"/>
          <w:lang w:val="ru-RU"/>
        </w:rPr>
      </w:pPr>
    </w:p>
    <w:p w:rsidR="00DB15CB" w:rsidRPr="00AC70C3" w:rsidRDefault="00DB15CB" w:rsidP="006354E8">
      <w:pPr>
        <w:pStyle w:val="a3"/>
        <w:spacing w:line="240" w:lineRule="auto"/>
        <w:ind w:left="0" w:right="-1" w:firstLine="709"/>
        <w:rPr>
          <w:lang w:val="ru-RU"/>
        </w:rPr>
      </w:pPr>
      <w:proofErr w:type="gramStart"/>
      <w:r w:rsidRPr="00AC70C3">
        <w:rPr>
          <w:lang w:val="ru-RU"/>
        </w:rPr>
        <w:t>В соответствии с постановлением Президиума комитета Краснодарской краевой организации Общероссийского Профсоюза образования от 21 декабря 2023 года № 23-02 «О проведении отчетов и выборов в Краснодарской краевой организации Общероссийского Профсоюза образования в 2024 году» Президиум Темрюкской районной организации Профсоюза постановил провести отчетно-выборные профсоюзные собрания первичных профсоюзных организаций, входящих в организационную структуру Темрюкской районной организации Профсоюза, в марте 2024 года.</w:t>
      </w:r>
      <w:proofErr w:type="gramEnd"/>
      <w:r w:rsidRPr="00AC70C3">
        <w:rPr>
          <w:lang w:val="ru-RU"/>
        </w:rPr>
        <w:t xml:space="preserve"> Был утвержден график проведения отчетно-выборных собраний в первичных профсоюзных организациях, входящих в организационную структуру Темрюкской районной организации Профсоюза. </w:t>
      </w:r>
    </w:p>
    <w:p w:rsidR="0006198F" w:rsidRPr="00AC70C3" w:rsidRDefault="009C043E" w:rsidP="006354E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Провести</w:t>
      </w:r>
      <w:r w:rsidRPr="00AC70C3">
        <w:rPr>
          <w:spacing w:val="-8"/>
          <w:lang w:val="ru-RU"/>
        </w:rPr>
        <w:t xml:space="preserve"> </w:t>
      </w:r>
      <w:r w:rsidRPr="00AC70C3">
        <w:rPr>
          <w:lang w:val="ru-RU"/>
        </w:rPr>
        <w:t>отчетно-выборную</w:t>
      </w:r>
      <w:r w:rsidRPr="00AC70C3">
        <w:rPr>
          <w:spacing w:val="-7"/>
          <w:lang w:val="ru-RU"/>
        </w:rPr>
        <w:t xml:space="preserve"> </w:t>
      </w:r>
      <w:r w:rsidRPr="00AC70C3">
        <w:rPr>
          <w:lang w:val="ru-RU"/>
        </w:rPr>
        <w:t>кампанию</w:t>
      </w:r>
      <w:r w:rsidRPr="00AC70C3">
        <w:rPr>
          <w:spacing w:val="-10"/>
          <w:lang w:val="ru-RU"/>
        </w:rPr>
        <w:t xml:space="preserve"> </w:t>
      </w:r>
      <w:r w:rsidRPr="00AC70C3">
        <w:rPr>
          <w:lang w:val="ru-RU"/>
        </w:rPr>
        <w:t>в</w:t>
      </w:r>
      <w:r w:rsidRPr="00AC70C3">
        <w:rPr>
          <w:spacing w:val="-7"/>
          <w:lang w:val="ru-RU"/>
        </w:rPr>
        <w:t xml:space="preserve"> </w:t>
      </w:r>
      <w:r w:rsidRPr="00AC70C3">
        <w:rPr>
          <w:lang w:val="ru-RU"/>
        </w:rPr>
        <w:t>строгом</w:t>
      </w:r>
      <w:r w:rsidRPr="00AC70C3">
        <w:rPr>
          <w:spacing w:val="-9"/>
          <w:lang w:val="ru-RU"/>
        </w:rPr>
        <w:t xml:space="preserve"> </w:t>
      </w:r>
      <w:r w:rsidRPr="00AC70C3">
        <w:rPr>
          <w:lang w:val="ru-RU"/>
        </w:rPr>
        <w:t>соответствии</w:t>
      </w:r>
      <w:r w:rsidRPr="00AC70C3">
        <w:rPr>
          <w:spacing w:val="-6"/>
          <w:lang w:val="ru-RU"/>
        </w:rPr>
        <w:t xml:space="preserve"> </w:t>
      </w:r>
      <w:r w:rsidRPr="00AC70C3">
        <w:rPr>
          <w:lang w:val="ru-RU"/>
        </w:rPr>
        <w:t>с</w:t>
      </w:r>
      <w:r w:rsidRPr="00AC70C3">
        <w:rPr>
          <w:spacing w:val="-9"/>
          <w:lang w:val="ru-RU"/>
        </w:rPr>
        <w:t xml:space="preserve"> </w:t>
      </w:r>
      <w:r w:rsidRPr="00AC70C3">
        <w:rPr>
          <w:lang w:val="ru-RU"/>
        </w:rPr>
        <w:t>Уставом Профсоюза и законодательством РФ в первичной организации – наша задача.</w:t>
      </w:r>
    </w:p>
    <w:p w:rsidR="0006198F" w:rsidRPr="00AC70C3" w:rsidRDefault="0006198F" w:rsidP="006354E8">
      <w:pPr>
        <w:spacing w:after="120"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06198F" w:rsidRPr="00AC70C3" w:rsidRDefault="0006198F" w:rsidP="006354E8">
      <w:pPr>
        <w:spacing w:line="240" w:lineRule="auto"/>
        <w:ind w:left="0"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Деятельность профсоюзного комитета первичной профсоюзной организации МБОУ СОШ </w:t>
      </w:r>
      <w:r w:rsidR="00674081" w:rsidRPr="00AC70C3">
        <w:rPr>
          <w:szCs w:val="28"/>
          <w:lang w:val="ru-RU" w:eastAsia="ru-RU"/>
        </w:rPr>
        <w:t xml:space="preserve">№ 7 основывается на требованиях </w:t>
      </w:r>
      <w:r w:rsidRPr="00AC70C3">
        <w:rPr>
          <w:szCs w:val="28"/>
          <w:lang w:val="ru-RU" w:eastAsia="ru-RU"/>
        </w:rPr>
        <w:t xml:space="preserve">Устава </w:t>
      </w:r>
      <w:r w:rsidRPr="00AC70C3">
        <w:rPr>
          <w:szCs w:val="28"/>
          <w:lang w:val="ru-RU"/>
        </w:rPr>
        <w:t>профессионального союза работников народного образования и науки РФ,</w:t>
      </w:r>
      <w:r w:rsidR="00674081" w:rsidRPr="00AC70C3">
        <w:rPr>
          <w:szCs w:val="28"/>
          <w:lang w:val="ru-RU"/>
        </w:rPr>
        <w:t xml:space="preserve"> </w:t>
      </w:r>
      <w:r w:rsidRPr="00AC70C3">
        <w:rPr>
          <w:szCs w:val="28"/>
          <w:lang w:val="ru-RU" w:eastAsia="ru-RU"/>
        </w:rPr>
        <w:t>Коллективного договора.</w:t>
      </w:r>
    </w:p>
    <w:p w:rsidR="0006198F" w:rsidRPr="00AC70C3" w:rsidRDefault="0006198F" w:rsidP="006354E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Цель работы ПК - защита профессиональных, трудовых, социально-экономических прав и интересов работников, их здоровья, занятости и социального статуса. </w:t>
      </w:r>
    </w:p>
    <w:p w:rsidR="0006198F" w:rsidRPr="00AC70C3" w:rsidRDefault="0006198F" w:rsidP="006354E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Задачи: 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rFonts w:eastAsia="Symbol"/>
          <w:szCs w:val="28"/>
          <w:lang w:val="ru-RU" w:eastAsia="ru-RU"/>
        </w:rPr>
        <w:t xml:space="preserve">· </w:t>
      </w:r>
      <w:r w:rsidRPr="00AC70C3">
        <w:rPr>
          <w:szCs w:val="28"/>
          <w:lang w:val="ru-RU" w:eastAsia="ru-RU"/>
        </w:rPr>
        <w:t>Улучшение социально-экономического положения работников.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rFonts w:eastAsia="Symbol"/>
          <w:szCs w:val="28"/>
          <w:lang w:val="ru-RU" w:eastAsia="ru-RU"/>
        </w:rPr>
        <w:t xml:space="preserve">· </w:t>
      </w:r>
      <w:r w:rsidRPr="00AC70C3">
        <w:rPr>
          <w:szCs w:val="28"/>
          <w:lang w:val="ru-RU" w:eastAsia="ru-RU"/>
        </w:rPr>
        <w:t>Развитие социального партнерства.</w:t>
      </w:r>
    </w:p>
    <w:p w:rsidR="0006198F" w:rsidRPr="006354E8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6354E8">
        <w:rPr>
          <w:rFonts w:eastAsia="Symbol"/>
          <w:szCs w:val="28"/>
          <w:lang w:val="ru-RU" w:eastAsia="ru-RU"/>
        </w:rPr>
        <w:t xml:space="preserve">· </w:t>
      </w:r>
      <w:r w:rsidRPr="006354E8">
        <w:rPr>
          <w:szCs w:val="28"/>
          <w:lang w:val="ru-RU" w:eastAsia="ru-RU"/>
        </w:rPr>
        <w:t>Взаимопомощь членам ППО.</w:t>
      </w:r>
    </w:p>
    <w:p w:rsidR="0006198F" w:rsidRPr="006354E8" w:rsidRDefault="006354E8" w:rsidP="006354E8">
      <w:pPr>
        <w:spacing w:line="240" w:lineRule="auto"/>
        <w:ind w:right="-1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Направления деятельности профсоюзного</w:t>
      </w:r>
      <w:r w:rsidR="0006198F" w:rsidRPr="006354E8">
        <w:rPr>
          <w:szCs w:val="28"/>
          <w:lang w:val="ru-RU" w:eastAsia="ru-RU"/>
        </w:rPr>
        <w:t xml:space="preserve"> комитет</w:t>
      </w:r>
      <w:r>
        <w:rPr>
          <w:szCs w:val="28"/>
          <w:lang w:val="ru-RU" w:eastAsia="ru-RU"/>
        </w:rPr>
        <w:t>а</w:t>
      </w:r>
      <w:r w:rsidR="0006198F" w:rsidRPr="006354E8">
        <w:rPr>
          <w:szCs w:val="28"/>
          <w:lang w:val="ru-RU" w:eastAsia="ru-RU"/>
        </w:rPr>
        <w:t>: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1. Представительство и защита социально – экономических интересов и прав работников.</w:t>
      </w:r>
    </w:p>
    <w:p w:rsidR="0006198F" w:rsidRPr="006354E8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6354E8">
        <w:rPr>
          <w:szCs w:val="28"/>
          <w:lang w:val="ru-RU" w:eastAsia="ru-RU"/>
        </w:rPr>
        <w:t>2.</w:t>
      </w:r>
      <w:r w:rsidR="009C043E" w:rsidRPr="006354E8">
        <w:rPr>
          <w:szCs w:val="28"/>
          <w:lang w:val="ru-RU" w:eastAsia="ru-RU"/>
        </w:rPr>
        <w:t xml:space="preserve"> </w:t>
      </w:r>
      <w:r w:rsidRPr="006354E8">
        <w:rPr>
          <w:szCs w:val="28"/>
          <w:lang w:val="ru-RU" w:eastAsia="ru-RU"/>
        </w:rPr>
        <w:t>Информационная работа (оказание информационно-методической, консультативной, правовой помощи членам Профсоюза</w:t>
      </w:r>
      <w:r w:rsidR="006354E8">
        <w:rPr>
          <w:szCs w:val="28"/>
          <w:lang w:val="ru-RU" w:eastAsia="ru-RU"/>
        </w:rPr>
        <w:t xml:space="preserve">, в </w:t>
      </w:r>
      <w:proofErr w:type="spellStart"/>
      <w:r w:rsidR="006354E8">
        <w:rPr>
          <w:szCs w:val="28"/>
          <w:lang w:val="ru-RU" w:eastAsia="ru-RU"/>
        </w:rPr>
        <w:t>т.ч</w:t>
      </w:r>
      <w:proofErr w:type="spellEnd"/>
      <w:r w:rsidR="006354E8">
        <w:rPr>
          <w:szCs w:val="28"/>
          <w:lang w:val="ru-RU" w:eastAsia="ru-RU"/>
        </w:rPr>
        <w:t>. с целью вовлечения новых членов</w:t>
      </w:r>
      <w:r w:rsidRPr="006354E8">
        <w:rPr>
          <w:szCs w:val="28"/>
          <w:lang w:val="ru-RU" w:eastAsia="ru-RU"/>
        </w:rPr>
        <w:t>).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3. </w:t>
      </w:r>
      <w:proofErr w:type="gramStart"/>
      <w:r w:rsidRPr="00AC70C3">
        <w:rPr>
          <w:szCs w:val="28"/>
          <w:lang w:val="ru-RU" w:eastAsia="ru-RU"/>
        </w:rPr>
        <w:t>Контроль за</w:t>
      </w:r>
      <w:proofErr w:type="gramEnd"/>
      <w:r w:rsidRPr="00AC70C3">
        <w:rPr>
          <w:szCs w:val="28"/>
          <w:lang w:val="ru-RU" w:eastAsia="ru-RU"/>
        </w:rPr>
        <w:t xml:space="preserve"> обеспечением здоровых и безопасных условий труда.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lastRenderedPageBreak/>
        <w:t>4. Организационная работа.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5. Спортивно-оздоровительная работа.</w:t>
      </w:r>
    </w:p>
    <w:p w:rsidR="0006198F" w:rsidRPr="00AC70C3" w:rsidRDefault="0006198F" w:rsidP="006354E8">
      <w:pPr>
        <w:spacing w:after="120"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6. Культурно-массовая работа.</w:t>
      </w:r>
    </w:p>
    <w:p w:rsidR="0006198F" w:rsidRPr="00AC70C3" w:rsidRDefault="0006198F" w:rsidP="006354E8">
      <w:pPr>
        <w:spacing w:line="240" w:lineRule="auto"/>
        <w:ind w:right="-1" w:firstLine="709"/>
        <w:contextualSpacing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7. Работа с молодёжью и ветеранами педагогического труда.</w:t>
      </w:r>
    </w:p>
    <w:p w:rsidR="0006198F" w:rsidRPr="00AC70C3" w:rsidRDefault="0006198F" w:rsidP="005D6C64">
      <w:pPr>
        <w:pStyle w:val="a3"/>
        <w:ind w:left="0" w:right="-1" w:firstLine="709"/>
        <w:rPr>
          <w:lang w:val="ru-RU"/>
        </w:rPr>
      </w:pPr>
    </w:p>
    <w:p w:rsidR="00DB15CB" w:rsidRPr="00DD2338" w:rsidRDefault="00DB15CB" w:rsidP="005D6C64">
      <w:pPr>
        <w:pStyle w:val="1"/>
        <w:ind w:left="0" w:right="-1" w:firstLine="709"/>
        <w:rPr>
          <w:spacing w:val="-2"/>
          <w:lang w:val="ru-RU"/>
        </w:rPr>
      </w:pPr>
      <w:r w:rsidRPr="00DD2338">
        <w:rPr>
          <w:lang w:val="ru-RU"/>
        </w:rPr>
        <w:t>ОБЩАЯ</w:t>
      </w:r>
      <w:r w:rsidRPr="00DD2338">
        <w:rPr>
          <w:spacing w:val="-13"/>
          <w:lang w:val="ru-RU"/>
        </w:rPr>
        <w:t xml:space="preserve"> </w:t>
      </w:r>
      <w:r w:rsidRPr="00DD2338">
        <w:rPr>
          <w:lang w:val="ru-RU"/>
        </w:rPr>
        <w:t>ХАРАКТЕРИСТИКА</w:t>
      </w:r>
      <w:r w:rsidRPr="00DD2338">
        <w:rPr>
          <w:spacing w:val="-10"/>
          <w:lang w:val="ru-RU"/>
        </w:rPr>
        <w:t xml:space="preserve"> </w:t>
      </w:r>
      <w:r w:rsidRPr="00DD2338">
        <w:rPr>
          <w:spacing w:val="-2"/>
          <w:lang w:val="ru-RU"/>
        </w:rPr>
        <w:t>ОРГАНИЗАЦИИ</w:t>
      </w:r>
    </w:p>
    <w:p w:rsidR="00DB15CB" w:rsidRPr="00DD2338" w:rsidRDefault="00DD2338" w:rsidP="00DD2338">
      <w:pPr>
        <w:tabs>
          <w:tab w:val="left" w:pos="993"/>
        </w:tabs>
        <w:spacing w:line="240" w:lineRule="auto"/>
        <w:ind w:left="0" w:right="-1" w:firstLine="0"/>
        <w:rPr>
          <w:b/>
          <w:i/>
          <w:szCs w:val="28"/>
          <w:lang w:val="ru-RU"/>
        </w:rPr>
      </w:pPr>
      <w:r>
        <w:rPr>
          <w:b/>
          <w:bCs/>
          <w:szCs w:val="28"/>
          <w:lang w:val="ru-RU"/>
        </w:rPr>
        <w:tab/>
      </w:r>
      <w:r w:rsidR="00DB15CB" w:rsidRPr="00DD2338">
        <w:rPr>
          <w:szCs w:val="28"/>
          <w:lang w:val="ru-RU"/>
        </w:rPr>
        <w:t xml:space="preserve">По состоянию на 19 марта 2024 года </w:t>
      </w:r>
      <w:r w:rsidR="00DB15CB" w:rsidRPr="00DD2338">
        <w:rPr>
          <w:szCs w:val="28"/>
          <w:lang w:val="ru-RU" w:eastAsia="ru-RU"/>
        </w:rPr>
        <w:t>количество работающих в школе  – 41</w:t>
      </w:r>
      <w:r>
        <w:rPr>
          <w:szCs w:val="28"/>
          <w:lang w:val="ru-RU" w:eastAsia="ru-RU"/>
        </w:rPr>
        <w:t xml:space="preserve"> человек. </w:t>
      </w:r>
      <w:r w:rsidR="00DB15CB" w:rsidRPr="00DD2338">
        <w:rPr>
          <w:szCs w:val="28"/>
          <w:lang w:val="ru-RU" w:eastAsia="ru-RU"/>
        </w:rPr>
        <w:t>Из них количество педагогических работников –</w:t>
      </w:r>
      <w:r>
        <w:rPr>
          <w:szCs w:val="28"/>
          <w:lang w:val="ru-RU" w:eastAsia="ru-RU"/>
        </w:rPr>
        <w:t xml:space="preserve"> 29</w:t>
      </w:r>
      <w:r w:rsidR="00DB15CB" w:rsidRPr="00DD2338">
        <w:rPr>
          <w:b/>
          <w:i/>
          <w:szCs w:val="28"/>
          <w:lang w:val="ru-RU" w:eastAsia="ru-RU"/>
        </w:rPr>
        <w:t>.</w:t>
      </w:r>
      <w:r w:rsidR="00DB15CB" w:rsidRPr="00DD2338">
        <w:rPr>
          <w:szCs w:val="28"/>
          <w:lang w:val="ru-RU" w:eastAsia="ru-RU"/>
        </w:rPr>
        <w:t xml:space="preserve"> </w:t>
      </w:r>
      <w:r w:rsidR="00DB15CB" w:rsidRPr="00DD2338">
        <w:rPr>
          <w:szCs w:val="28"/>
          <w:lang w:val="ru-RU"/>
        </w:rPr>
        <w:t>На учёте в нашей первичной профсоюзной организ</w:t>
      </w:r>
      <w:r w:rsidRPr="00DD2338">
        <w:rPr>
          <w:szCs w:val="28"/>
          <w:lang w:val="ru-RU"/>
        </w:rPr>
        <w:t xml:space="preserve">ации состоит 55 человек, из них 37 </w:t>
      </w:r>
      <w:r w:rsidR="00DB15CB" w:rsidRPr="00DD2338">
        <w:rPr>
          <w:szCs w:val="28"/>
          <w:lang w:val="ru-RU"/>
        </w:rPr>
        <w:t>работающих</w:t>
      </w:r>
      <w:r>
        <w:rPr>
          <w:szCs w:val="28"/>
          <w:lang w:val="ru-RU"/>
        </w:rPr>
        <w:t xml:space="preserve"> (</w:t>
      </w:r>
      <w:r w:rsidRPr="00DD2338">
        <w:rPr>
          <w:szCs w:val="28"/>
          <w:lang w:val="ru-RU"/>
        </w:rPr>
        <w:t>Миронова Т.Ю</w:t>
      </w:r>
      <w:r>
        <w:rPr>
          <w:szCs w:val="28"/>
          <w:lang w:val="ru-RU"/>
        </w:rPr>
        <w:t>.</w:t>
      </w:r>
      <w:r w:rsidRPr="00DD2338">
        <w:rPr>
          <w:szCs w:val="28"/>
          <w:lang w:val="ru-RU"/>
        </w:rPr>
        <w:t xml:space="preserve"> находится в отпуске по уходу за ребёнком</w:t>
      </w:r>
      <w:r>
        <w:rPr>
          <w:szCs w:val="28"/>
          <w:lang w:val="ru-RU"/>
        </w:rPr>
        <w:t xml:space="preserve">), </w:t>
      </w:r>
      <w:r w:rsidR="00DB15CB" w:rsidRPr="00DD2338">
        <w:rPr>
          <w:szCs w:val="28"/>
          <w:lang w:val="ru-RU"/>
        </w:rPr>
        <w:t>и 18 неработающих пенсионера</w:t>
      </w:r>
      <w:r>
        <w:rPr>
          <w:szCs w:val="28"/>
          <w:lang w:val="ru-RU"/>
        </w:rPr>
        <w:t>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DD2338">
        <w:rPr>
          <w:lang w:val="ru-RU"/>
        </w:rPr>
        <w:t xml:space="preserve">К сожалению, имеют место случаи выхода из Профсоюза - 1 человек. </w:t>
      </w:r>
      <w:r w:rsidRPr="00AC70C3">
        <w:rPr>
          <w:lang w:val="ru-RU"/>
        </w:rPr>
        <w:t>Причина - нежелание уплачивать членские взносы.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Общий охват профсоюзным членством составляет 91%.</w:t>
      </w:r>
    </w:p>
    <w:p w:rsidR="0006198F" w:rsidRPr="00AC70C3" w:rsidRDefault="0006198F" w:rsidP="005D6C64">
      <w:pPr>
        <w:pStyle w:val="a3"/>
        <w:ind w:left="0" w:right="-1" w:firstLine="709"/>
        <w:rPr>
          <w:lang w:val="ru-RU"/>
        </w:rPr>
      </w:pPr>
    </w:p>
    <w:p w:rsidR="0006198F" w:rsidRPr="00AC70C3" w:rsidRDefault="00674081" w:rsidP="00674081">
      <w:pPr>
        <w:spacing w:after="120"/>
        <w:ind w:right="-1" w:firstLine="709"/>
        <w:contextualSpacing/>
        <w:jc w:val="center"/>
        <w:rPr>
          <w:b/>
          <w:szCs w:val="28"/>
          <w:lang w:val="ru-RU" w:eastAsia="ru-RU"/>
        </w:rPr>
      </w:pPr>
      <w:r w:rsidRPr="00AC70C3">
        <w:rPr>
          <w:b/>
          <w:spacing w:val="-2"/>
          <w:szCs w:val="28"/>
          <w:lang w:val="ru-RU"/>
        </w:rPr>
        <w:t>СОЦИАЛЬНО-ПАРТНЕРСКОЕ</w:t>
      </w:r>
      <w:r w:rsidRPr="00AC70C3">
        <w:rPr>
          <w:b/>
          <w:spacing w:val="21"/>
          <w:szCs w:val="28"/>
          <w:lang w:val="ru-RU"/>
        </w:rPr>
        <w:t xml:space="preserve"> </w:t>
      </w:r>
      <w:r w:rsidRPr="00AC70C3">
        <w:rPr>
          <w:b/>
          <w:spacing w:val="-2"/>
          <w:szCs w:val="28"/>
          <w:lang w:val="ru-RU"/>
        </w:rPr>
        <w:t>ВЗАИМОДЕЙСТВИЕ</w:t>
      </w:r>
    </w:p>
    <w:p w:rsidR="0006198F" w:rsidRPr="00AC70C3" w:rsidRDefault="0006198F" w:rsidP="00DD233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 Всю свою работу ПК строит на принципах социального партнерства и сотрудничества с администрацией школы в лице директора Устиновой И.В., решения всех вопросов путем конструктивного диалога в интересах работников школы. Это разработка плана мероприятий на</w:t>
      </w:r>
      <w:r w:rsidRPr="00CE7158">
        <w:rPr>
          <w:szCs w:val="28"/>
          <w:lang w:eastAsia="ru-RU"/>
        </w:rPr>
        <w:t> </w:t>
      </w:r>
      <w:r w:rsidRPr="00AC70C3">
        <w:rPr>
          <w:szCs w:val="28"/>
          <w:lang w:val="ru-RU" w:eastAsia="ru-RU"/>
        </w:rPr>
        <w:t xml:space="preserve">год по выполнению коллективного договора, </w:t>
      </w:r>
      <w:proofErr w:type="gramStart"/>
      <w:r w:rsidRPr="00AC70C3">
        <w:rPr>
          <w:szCs w:val="28"/>
          <w:lang w:val="ru-RU" w:eastAsia="ru-RU"/>
        </w:rPr>
        <w:t>контроль за</w:t>
      </w:r>
      <w:proofErr w:type="gramEnd"/>
      <w:r w:rsidRPr="00AC70C3">
        <w:rPr>
          <w:szCs w:val="28"/>
          <w:lang w:val="ru-RU" w:eastAsia="ru-RU"/>
        </w:rPr>
        <w:t xml:space="preserve"> соблюдением работодателем трудового законодательства и нормативных правовых актов, содержащих нор</w:t>
      </w:r>
      <w:r w:rsidR="005D6C64" w:rsidRPr="00AC70C3">
        <w:rPr>
          <w:szCs w:val="28"/>
          <w:lang w:val="ru-RU" w:eastAsia="ru-RU"/>
        </w:rPr>
        <w:t xml:space="preserve">мы трудового права, </w:t>
      </w:r>
      <w:r w:rsidRPr="00AC70C3">
        <w:rPr>
          <w:szCs w:val="28"/>
          <w:lang w:val="ru-RU" w:eastAsia="ru-RU"/>
        </w:rPr>
        <w:t>подготовка предложений в адрес администрации школы.</w:t>
      </w:r>
    </w:p>
    <w:p w:rsidR="0006198F" w:rsidRPr="00AC70C3" w:rsidRDefault="0006198F" w:rsidP="00DD2338">
      <w:pPr>
        <w:pStyle w:val="3"/>
        <w:spacing w:after="0" w:line="240" w:lineRule="auto"/>
        <w:ind w:right="-1" w:firstLine="709"/>
        <w:rPr>
          <w:sz w:val="28"/>
          <w:szCs w:val="28"/>
          <w:lang w:val="ru-RU"/>
        </w:rPr>
      </w:pPr>
      <w:r w:rsidRPr="00AC70C3">
        <w:rPr>
          <w:sz w:val="28"/>
          <w:szCs w:val="28"/>
          <w:lang w:val="ru-RU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6198F" w:rsidRPr="00AC70C3" w:rsidRDefault="0006198F" w:rsidP="00DD2338">
      <w:pPr>
        <w:pStyle w:val="3"/>
        <w:spacing w:after="0" w:line="240" w:lineRule="auto"/>
        <w:ind w:right="-1" w:firstLine="709"/>
        <w:rPr>
          <w:sz w:val="28"/>
          <w:szCs w:val="28"/>
          <w:lang w:val="ru-RU"/>
        </w:rPr>
      </w:pPr>
      <w:r w:rsidRPr="00AC70C3">
        <w:rPr>
          <w:sz w:val="28"/>
          <w:szCs w:val="28"/>
          <w:lang w:val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вопросы охраны труда, и др.). </w:t>
      </w:r>
    </w:p>
    <w:p w:rsidR="00DB15CB" w:rsidRPr="00AC70C3" w:rsidRDefault="0006198F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Проводятся заседания</w:t>
      </w:r>
      <w:r w:rsidR="00DB15CB" w:rsidRPr="00AC70C3">
        <w:rPr>
          <w:lang w:val="ru-RU"/>
        </w:rPr>
        <w:t xml:space="preserve"> профсоюзного комитета первичной профсоюзной организации, на которых рассмотрены вопросы</w:t>
      </w:r>
      <w:r w:rsidR="00DB15CB" w:rsidRPr="00AC70C3">
        <w:rPr>
          <w:spacing w:val="-18"/>
          <w:lang w:val="ru-RU"/>
        </w:rPr>
        <w:t xml:space="preserve"> </w:t>
      </w:r>
      <w:r w:rsidR="00DB15CB" w:rsidRPr="00AC70C3">
        <w:rPr>
          <w:lang w:val="ru-RU"/>
        </w:rPr>
        <w:t>по</w:t>
      </w:r>
      <w:r w:rsidR="00DB15CB" w:rsidRPr="00AC70C3">
        <w:rPr>
          <w:spacing w:val="-17"/>
          <w:lang w:val="ru-RU"/>
        </w:rPr>
        <w:t xml:space="preserve"> </w:t>
      </w:r>
      <w:r w:rsidR="00DB15CB" w:rsidRPr="00AC70C3">
        <w:rPr>
          <w:lang w:val="ru-RU"/>
        </w:rPr>
        <w:t>основным</w:t>
      </w:r>
      <w:r w:rsidR="00DB15CB" w:rsidRPr="00AC70C3">
        <w:rPr>
          <w:spacing w:val="-18"/>
          <w:lang w:val="ru-RU"/>
        </w:rPr>
        <w:t xml:space="preserve"> </w:t>
      </w:r>
      <w:r w:rsidR="00DB15CB" w:rsidRPr="00AC70C3">
        <w:rPr>
          <w:lang w:val="ru-RU"/>
        </w:rPr>
        <w:t>направлениям</w:t>
      </w:r>
      <w:r w:rsidR="00DB15CB" w:rsidRPr="00AC70C3">
        <w:rPr>
          <w:spacing w:val="-17"/>
          <w:lang w:val="ru-RU"/>
        </w:rPr>
        <w:t xml:space="preserve"> </w:t>
      </w:r>
      <w:r w:rsidR="00DB15CB" w:rsidRPr="00AC70C3">
        <w:rPr>
          <w:lang w:val="ru-RU"/>
        </w:rPr>
        <w:t>деятельности,</w:t>
      </w:r>
      <w:r w:rsidR="00DB15CB" w:rsidRPr="00AC70C3">
        <w:rPr>
          <w:spacing w:val="-10"/>
          <w:lang w:val="ru-RU"/>
        </w:rPr>
        <w:t xml:space="preserve"> </w:t>
      </w:r>
      <w:r w:rsidR="00DB15CB" w:rsidRPr="00AC70C3">
        <w:rPr>
          <w:lang w:val="ru-RU"/>
        </w:rPr>
        <w:t>мерам</w:t>
      </w:r>
      <w:r w:rsidR="00DB15CB" w:rsidRPr="00AC70C3">
        <w:rPr>
          <w:spacing w:val="-17"/>
          <w:lang w:val="ru-RU"/>
        </w:rPr>
        <w:t xml:space="preserve"> </w:t>
      </w:r>
      <w:r w:rsidR="00DB15CB" w:rsidRPr="00AC70C3">
        <w:rPr>
          <w:lang w:val="ru-RU"/>
        </w:rPr>
        <w:t>социальной поддержки работников, организации профсоюзных и профессиональных конкурсов, об</w:t>
      </w:r>
      <w:r w:rsidR="00DB15CB" w:rsidRPr="00AC70C3">
        <w:rPr>
          <w:spacing w:val="-14"/>
          <w:lang w:val="ru-RU"/>
        </w:rPr>
        <w:t xml:space="preserve"> </w:t>
      </w:r>
      <w:r w:rsidR="00DB15CB" w:rsidRPr="00AC70C3">
        <w:rPr>
          <w:lang w:val="ru-RU"/>
        </w:rPr>
        <w:t>участии</w:t>
      </w:r>
      <w:r w:rsidR="00DB15CB" w:rsidRPr="00AC70C3">
        <w:rPr>
          <w:spacing w:val="-14"/>
          <w:lang w:val="ru-RU"/>
        </w:rPr>
        <w:t xml:space="preserve"> </w:t>
      </w:r>
      <w:r w:rsidR="00DB15CB" w:rsidRPr="00AC70C3">
        <w:rPr>
          <w:lang w:val="ru-RU"/>
        </w:rPr>
        <w:t>в</w:t>
      </w:r>
      <w:r w:rsidR="00DB15CB" w:rsidRPr="00AC70C3">
        <w:rPr>
          <w:spacing w:val="-16"/>
          <w:lang w:val="ru-RU"/>
        </w:rPr>
        <w:t xml:space="preserve"> </w:t>
      </w:r>
      <w:r w:rsidR="00DB15CB" w:rsidRPr="00AC70C3">
        <w:rPr>
          <w:lang w:val="ru-RU"/>
        </w:rPr>
        <w:t>акциях,</w:t>
      </w:r>
      <w:r w:rsidR="00DB15CB" w:rsidRPr="00AC70C3">
        <w:rPr>
          <w:spacing w:val="-18"/>
          <w:lang w:val="ru-RU"/>
        </w:rPr>
        <w:t xml:space="preserve"> </w:t>
      </w:r>
      <w:r w:rsidR="00DB15CB" w:rsidRPr="00AC70C3">
        <w:rPr>
          <w:lang w:val="ru-RU"/>
        </w:rPr>
        <w:t>о</w:t>
      </w:r>
      <w:r w:rsidR="00DB15CB" w:rsidRPr="00AC70C3">
        <w:rPr>
          <w:spacing w:val="-14"/>
          <w:lang w:val="ru-RU"/>
        </w:rPr>
        <w:t xml:space="preserve"> </w:t>
      </w:r>
      <w:r w:rsidR="00DB15CB" w:rsidRPr="00AC70C3">
        <w:rPr>
          <w:lang w:val="ru-RU"/>
        </w:rPr>
        <w:t>здоровом образе жизни. На заседаниях комитета рассматривались вопросы о награждении и премировании профсоюзных активистов, об оказании материальной помощи, о выделении частичной компенсации за санаторн</w:t>
      </w:r>
      <w:proofErr w:type="gramStart"/>
      <w:r w:rsidR="00DB15CB" w:rsidRPr="00AC70C3">
        <w:rPr>
          <w:lang w:val="ru-RU"/>
        </w:rPr>
        <w:t>о-</w:t>
      </w:r>
      <w:proofErr w:type="gramEnd"/>
      <w:r w:rsidR="00DB15CB" w:rsidRPr="00AC70C3">
        <w:rPr>
          <w:lang w:val="ru-RU"/>
        </w:rPr>
        <w:t xml:space="preserve"> курортное лечение.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Проводилась системная работа по ведению электронной базы данных членов Профсоюза, подготовке квартальных статистических отчетов. 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lastRenderedPageBreak/>
        <w:t>В целях повышения компетентности профактива в 2023 году в рамках районной Школы профсоюзного актива предс</w:t>
      </w:r>
      <w:r w:rsidR="009C043E" w:rsidRPr="00AC70C3">
        <w:rPr>
          <w:lang w:val="ru-RU"/>
        </w:rPr>
        <w:t xml:space="preserve">едатель </w:t>
      </w:r>
      <w:proofErr w:type="gramStart"/>
      <w:r w:rsidR="009C043E" w:rsidRPr="00AC70C3">
        <w:rPr>
          <w:lang w:val="ru-RU"/>
        </w:rPr>
        <w:t>ПО</w:t>
      </w:r>
      <w:proofErr w:type="gramEnd"/>
      <w:r w:rsidR="009C043E" w:rsidRPr="00AC70C3">
        <w:rPr>
          <w:lang w:val="ru-RU"/>
        </w:rPr>
        <w:t xml:space="preserve"> участвовал </w:t>
      </w:r>
      <w:proofErr w:type="gramStart"/>
      <w:r w:rsidR="009C043E" w:rsidRPr="00AC70C3">
        <w:rPr>
          <w:lang w:val="ru-RU"/>
        </w:rPr>
        <w:t>в</w:t>
      </w:r>
      <w:proofErr w:type="gramEnd"/>
      <w:r w:rsidR="009C043E" w:rsidRPr="00AC70C3">
        <w:rPr>
          <w:lang w:val="ru-RU"/>
        </w:rPr>
        <w:t xml:space="preserve"> работе </w:t>
      </w:r>
      <w:r w:rsidRPr="00AC70C3">
        <w:rPr>
          <w:lang w:val="ru-RU"/>
        </w:rPr>
        <w:t>семинаров для председателей первичных организаций, уполномоченных по охране труда. На семинар в феврале месяце были приглашены специалисты отдела трудовых отношений, охраны труда и взаимодействия с работодателями ГКУ КК «Центр занятости населения Темрюкского района», и были рассмотрены вопросы выполнения коллективных договоров и порядке их заключения, об изменениях трудового законодательства и др.</w:t>
      </w:r>
    </w:p>
    <w:p w:rsidR="00DB15CB" w:rsidRPr="00AC70C3" w:rsidRDefault="005D6C64" w:rsidP="00DD2338">
      <w:pPr>
        <w:pStyle w:val="a3"/>
        <w:spacing w:line="240" w:lineRule="auto"/>
        <w:ind w:left="0" w:right="-1" w:firstLine="708"/>
        <w:rPr>
          <w:lang w:val="ru-RU"/>
        </w:rPr>
      </w:pPr>
      <w:r w:rsidRPr="00AC70C3">
        <w:rPr>
          <w:lang w:val="ru-RU"/>
        </w:rPr>
        <w:t xml:space="preserve">Согласно </w:t>
      </w:r>
      <w:r w:rsidR="00674081" w:rsidRPr="00AC70C3">
        <w:rPr>
          <w:lang w:val="ru-RU"/>
        </w:rPr>
        <w:t xml:space="preserve">Уставу, </w:t>
      </w:r>
      <w:r w:rsidR="00DB15CB" w:rsidRPr="00AC70C3">
        <w:rPr>
          <w:lang w:val="ru-RU"/>
        </w:rPr>
        <w:t xml:space="preserve">целями Общероссийского Профсоюза образования </w:t>
      </w:r>
      <w:r w:rsidR="00DB15CB" w:rsidRPr="00AC70C3">
        <w:rPr>
          <w:spacing w:val="-2"/>
          <w:lang w:val="ru-RU"/>
        </w:rPr>
        <w:t>являются:</w:t>
      </w:r>
    </w:p>
    <w:p w:rsidR="00DB15CB" w:rsidRPr="00AC70C3" w:rsidRDefault="00674081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rFonts w:eastAsia="Microsoft Sans Serif"/>
          <w:w w:val="275"/>
          <w:lang w:val="ru-RU"/>
        </w:rPr>
        <w:t xml:space="preserve">- </w:t>
      </w:r>
      <w:r w:rsidR="00DB15CB" w:rsidRPr="00AC70C3">
        <w:rPr>
          <w:w w:val="110"/>
          <w:lang w:val="ru-RU"/>
        </w:rPr>
        <w:t>представительство</w:t>
      </w:r>
      <w:r w:rsidR="00DB15CB" w:rsidRPr="00AC70C3">
        <w:rPr>
          <w:spacing w:val="40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и</w:t>
      </w:r>
      <w:r w:rsidR="00DB15CB" w:rsidRPr="00AC70C3">
        <w:rPr>
          <w:spacing w:val="40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защита</w:t>
      </w:r>
      <w:r w:rsidR="00DB15CB" w:rsidRPr="00AC70C3">
        <w:rPr>
          <w:spacing w:val="40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индивидуальных</w:t>
      </w:r>
      <w:r w:rsidR="00DB15CB" w:rsidRPr="00AC70C3">
        <w:rPr>
          <w:spacing w:val="40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и</w:t>
      </w:r>
      <w:r w:rsidR="00DB15CB" w:rsidRPr="00AC70C3">
        <w:rPr>
          <w:spacing w:val="40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коллективных социальных,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трудовых,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профессиональных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прав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и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>интересов</w:t>
      </w:r>
      <w:r w:rsidR="00DB15CB" w:rsidRPr="00AC70C3">
        <w:rPr>
          <w:spacing w:val="-17"/>
          <w:w w:val="110"/>
          <w:lang w:val="ru-RU"/>
        </w:rPr>
        <w:t xml:space="preserve"> </w:t>
      </w:r>
      <w:r w:rsidR="00DB15CB" w:rsidRPr="00AC70C3">
        <w:rPr>
          <w:w w:val="110"/>
          <w:lang w:val="ru-RU"/>
        </w:rPr>
        <w:t xml:space="preserve">членов </w:t>
      </w:r>
      <w:r w:rsidR="00DB15CB" w:rsidRPr="00AC70C3">
        <w:rPr>
          <w:spacing w:val="-2"/>
          <w:w w:val="110"/>
          <w:lang w:val="ru-RU"/>
        </w:rPr>
        <w:t>Профсоюза;</w:t>
      </w:r>
    </w:p>
    <w:p w:rsidR="00DB15CB" w:rsidRPr="00AC70C3" w:rsidRDefault="00674081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rFonts w:eastAsia="Microsoft Sans Serif"/>
          <w:lang w:val="ru-RU"/>
        </w:rPr>
        <w:t xml:space="preserve">- </w:t>
      </w:r>
      <w:r w:rsidR="00DB15CB" w:rsidRPr="00AC70C3">
        <w:rPr>
          <w:lang w:val="ru-RU"/>
        </w:rPr>
        <w:t>повышение</w:t>
      </w:r>
      <w:r w:rsidR="00DB15CB" w:rsidRPr="00AC70C3">
        <w:rPr>
          <w:spacing w:val="-1"/>
          <w:lang w:val="ru-RU"/>
        </w:rPr>
        <w:t xml:space="preserve"> </w:t>
      </w:r>
      <w:r w:rsidR="00DB15CB" w:rsidRPr="00AC70C3">
        <w:rPr>
          <w:lang w:val="ru-RU"/>
        </w:rPr>
        <w:t>качества</w:t>
      </w:r>
      <w:r w:rsidR="00DB15CB" w:rsidRPr="00AC70C3">
        <w:rPr>
          <w:spacing w:val="-5"/>
          <w:lang w:val="ru-RU"/>
        </w:rPr>
        <w:t xml:space="preserve"> </w:t>
      </w:r>
      <w:r w:rsidR="00DB15CB" w:rsidRPr="00AC70C3">
        <w:rPr>
          <w:lang w:val="ru-RU"/>
        </w:rPr>
        <w:t>жизни членов</w:t>
      </w:r>
      <w:r w:rsidR="00DB15CB" w:rsidRPr="00AC70C3">
        <w:rPr>
          <w:spacing w:val="-1"/>
          <w:lang w:val="ru-RU"/>
        </w:rPr>
        <w:t xml:space="preserve"> </w:t>
      </w:r>
      <w:r w:rsidR="00DB15CB" w:rsidRPr="00AC70C3">
        <w:rPr>
          <w:lang w:val="ru-RU"/>
        </w:rPr>
        <w:t>Профсоюза,</w:t>
      </w:r>
      <w:r w:rsidR="00DB15CB" w:rsidRPr="00AC70C3">
        <w:rPr>
          <w:spacing w:val="-3"/>
          <w:lang w:val="ru-RU"/>
        </w:rPr>
        <w:t xml:space="preserve"> </w:t>
      </w:r>
      <w:r w:rsidR="00DB15CB" w:rsidRPr="00AC70C3">
        <w:rPr>
          <w:lang w:val="ru-RU"/>
        </w:rPr>
        <w:t>достижение</w:t>
      </w:r>
      <w:r w:rsidR="00DB15CB" w:rsidRPr="00AC70C3">
        <w:rPr>
          <w:spacing w:val="-1"/>
          <w:lang w:val="ru-RU"/>
        </w:rPr>
        <w:t xml:space="preserve"> </w:t>
      </w:r>
      <w:r w:rsidR="00DB15CB" w:rsidRPr="00AC70C3">
        <w:rPr>
          <w:lang w:val="ru-RU"/>
        </w:rPr>
        <w:t xml:space="preserve">справедливого </w:t>
      </w:r>
      <w:r w:rsidR="00DB15CB" w:rsidRPr="00AC70C3">
        <w:rPr>
          <w:w w:val="110"/>
          <w:lang w:val="ru-RU"/>
        </w:rPr>
        <w:t xml:space="preserve">и достойного уровня оплаты труда, пенсий и социальных пособий, стипендий, социальной и правовой защищенности работников и </w:t>
      </w:r>
      <w:r w:rsidR="00DB15CB" w:rsidRPr="00AC70C3">
        <w:rPr>
          <w:spacing w:val="-2"/>
          <w:w w:val="110"/>
          <w:lang w:val="ru-RU"/>
        </w:rPr>
        <w:t>обучающихся;</w:t>
      </w:r>
    </w:p>
    <w:p w:rsidR="00DB15CB" w:rsidRPr="00AC70C3" w:rsidRDefault="00674081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rFonts w:eastAsia="Microsoft Sans Serif"/>
          <w:lang w:val="ru-RU"/>
        </w:rPr>
        <w:t xml:space="preserve">- </w:t>
      </w:r>
      <w:r w:rsidR="00DB15CB" w:rsidRPr="00AC70C3">
        <w:rPr>
          <w:lang w:val="ru-RU"/>
        </w:rPr>
        <w:t>реализация прав Профсоюза и его организаций на представительство в коллегиальных органах управления организациями сферы образования.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Мнение профсоюзного комитета и председателя учитывается при принятии локальных актов, решений о награждении работников. Члены профактива являются членами аттестационных комиссий, Совета трудового коллектива. Система социально-партнерских отношений регулируется отраслевым соглашением и коллективным договором.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Коллективный дого</w:t>
      </w:r>
      <w:r w:rsidR="00674081" w:rsidRPr="00AC70C3">
        <w:rPr>
          <w:lang w:val="ru-RU"/>
        </w:rPr>
        <w:t>вор заключен в декабре 2023 года</w:t>
      </w:r>
      <w:r w:rsidRPr="00AC70C3">
        <w:rPr>
          <w:lang w:val="ru-RU"/>
        </w:rPr>
        <w:t xml:space="preserve">. В целях общественного </w:t>
      </w:r>
      <w:proofErr w:type="gramStart"/>
      <w:r w:rsidRPr="00AC70C3">
        <w:rPr>
          <w:lang w:val="ru-RU"/>
        </w:rPr>
        <w:t>контроля за</w:t>
      </w:r>
      <w:proofErr w:type="gramEnd"/>
      <w:r w:rsidRPr="00AC70C3">
        <w:rPr>
          <w:lang w:val="ru-RU"/>
        </w:rPr>
        <w:t xml:space="preserve"> соблюдением социальных льгот и гарантий работникам отрасли прошел правовую экспертизу в комитете районной организации Профсоюза.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Согласно коллективному договору Работодатель обеспечивает устойчивую и ритмичную работу организации, ее финансово-экономическую стабильность, создание условий для безопасного и высокоэффективного труда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Выборный орган первичной профсоюзной организации обеспечивает представительство и защиту социально-трудовых прав и законных интересов работников, использует возможности переговорного процесса с целью учета интересов сторон и предотвращения социальной напряженности в коллективе.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Достигнутый уровень социально - партнерского взаимодействия способствовал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реализации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дополнительных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гарантий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и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льгот</w:t>
      </w:r>
      <w:r w:rsidRPr="00AC70C3">
        <w:rPr>
          <w:spacing w:val="-4"/>
          <w:lang w:val="ru-RU"/>
        </w:rPr>
        <w:t xml:space="preserve"> </w:t>
      </w:r>
      <w:r w:rsidRPr="00AC70C3">
        <w:rPr>
          <w:lang w:val="ru-RU"/>
        </w:rPr>
        <w:t>работникам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сферы образования, установленных на региональном и муниципальном уровнях: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02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lastRenderedPageBreak/>
        <w:t>региональная ежемесячная доплата в размере 3 тысяч рублей выплачивалась 2 молодым педагогам школы (Черненко А.А. и Ефимова Т.Ю.);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981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второй год ежегодная</w:t>
      </w:r>
      <w:r w:rsidRPr="00AC70C3">
        <w:rPr>
          <w:spacing w:val="-18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денежная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выплата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к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началу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учебного</w:t>
      </w:r>
      <w:r w:rsidRPr="00AC70C3">
        <w:rPr>
          <w:spacing w:val="-16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года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в</w:t>
      </w:r>
      <w:r w:rsidRPr="00AC70C3">
        <w:rPr>
          <w:spacing w:val="-18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сумме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5750</w:t>
      </w:r>
      <w:r w:rsidRPr="00AC70C3">
        <w:rPr>
          <w:spacing w:val="-16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рублей выплачивается всем педагогическим работникам нашей общеобразовательной организации;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60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ежемесячные доплаты к должностным окладам в размере 8 тыс. руб.;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 xml:space="preserve">ежемесячно выплачивается компенсация по оплате отопления и освещения, также </w:t>
      </w:r>
      <w:r w:rsidR="00674081" w:rsidRPr="00AC70C3">
        <w:rPr>
          <w:szCs w:val="28"/>
          <w:lang w:val="ru-RU"/>
        </w:rPr>
        <w:t xml:space="preserve">компенсация </w:t>
      </w:r>
      <w:r w:rsidRPr="00AC70C3">
        <w:rPr>
          <w:szCs w:val="28"/>
          <w:lang w:val="ru-RU"/>
        </w:rPr>
        <w:t xml:space="preserve">выплачивается и коллегам, вышедшим на пенсию. 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в этом году 4 педагога получили премии за высокие результаты учащихся в ЕГЭ на общую сумму 100 тыс. руб.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Заработная плата выплачивается вовремя, без задержек.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В</w:t>
      </w:r>
      <w:r w:rsidRPr="00AC70C3">
        <w:rPr>
          <w:spacing w:val="-4"/>
          <w:lang w:val="ru-RU"/>
        </w:rPr>
        <w:t xml:space="preserve"> </w:t>
      </w:r>
      <w:r w:rsidRPr="00AC70C3">
        <w:rPr>
          <w:lang w:val="ru-RU"/>
        </w:rPr>
        <w:t>связи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с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введением</w:t>
      </w:r>
      <w:r w:rsidRPr="00AC70C3">
        <w:rPr>
          <w:spacing w:val="-6"/>
          <w:lang w:val="ru-RU"/>
        </w:rPr>
        <w:t xml:space="preserve"> </w:t>
      </w:r>
      <w:r w:rsidRPr="00AC70C3">
        <w:rPr>
          <w:lang w:val="ru-RU"/>
        </w:rPr>
        <w:t>с</w:t>
      </w:r>
      <w:r w:rsidRPr="00AC70C3">
        <w:rPr>
          <w:spacing w:val="-4"/>
          <w:lang w:val="ru-RU"/>
        </w:rPr>
        <w:t xml:space="preserve"> </w:t>
      </w:r>
      <w:r w:rsidRPr="00AC70C3">
        <w:rPr>
          <w:lang w:val="ru-RU"/>
        </w:rPr>
        <w:t>января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2024</w:t>
      </w:r>
      <w:r w:rsidRPr="00AC70C3">
        <w:rPr>
          <w:spacing w:val="-2"/>
          <w:lang w:val="ru-RU"/>
        </w:rPr>
        <w:t xml:space="preserve"> </w:t>
      </w:r>
      <w:r w:rsidRPr="00AC70C3">
        <w:rPr>
          <w:lang w:val="ru-RU"/>
        </w:rPr>
        <w:t>года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новой</w:t>
      </w:r>
      <w:r w:rsidRPr="00AC70C3">
        <w:rPr>
          <w:spacing w:val="-6"/>
          <w:lang w:val="ru-RU"/>
        </w:rPr>
        <w:t xml:space="preserve"> </w:t>
      </w:r>
      <w:r w:rsidRPr="00AC70C3">
        <w:rPr>
          <w:lang w:val="ru-RU"/>
        </w:rPr>
        <w:t>отраслевой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системы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оплаты труда в нашей организации проводилась работа по внесению изменений в коллективный договор.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В 2024 году, в целях сохранения и развития социально-партнерского взаимодействия, необходимо продолжить работу </w:t>
      </w:r>
      <w:proofErr w:type="gramStart"/>
      <w:r w:rsidRPr="00AC70C3">
        <w:rPr>
          <w:lang w:val="ru-RU"/>
        </w:rPr>
        <w:t>по</w:t>
      </w:r>
      <w:proofErr w:type="gramEnd"/>
      <w:r w:rsidRPr="00AC70C3">
        <w:rPr>
          <w:lang w:val="ru-RU"/>
        </w:rPr>
        <w:t>: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995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совершенствованию</w:t>
      </w:r>
      <w:r w:rsidRPr="00AC70C3">
        <w:rPr>
          <w:spacing w:val="-10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отраслевой</w:t>
      </w:r>
      <w:r w:rsidRPr="00AC70C3">
        <w:rPr>
          <w:spacing w:val="-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системы</w:t>
      </w:r>
      <w:r w:rsidRPr="00AC70C3">
        <w:rPr>
          <w:spacing w:val="-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оплаты</w:t>
      </w:r>
      <w:r w:rsidRPr="00AC70C3">
        <w:rPr>
          <w:spacing w:val="-6"/>
          <w:szCs w:val="28"/>
          <w:lang w:val="ru-RU"/>
        </w:rPr>
        <w:t xml:space="preserve"> </w:t>
      </w:r>
      <w:r w:rsidRPr="00AC70C3">
        <w:rPr>
          <w:spacing w:val="-2"/>
          <w:szCs w:val="28"/>
          <w:lang w:val="ru-RU"/>
        </w:rPr>
        <w:t>труда;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74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 xml:space="preserve">расширению </w:t>
      </w:r>
      <w:proofErr w:type="gramStart"/>
      <w:r w:rsidRPr="00AC70C3">
        <w:rPr>
          <w:szCs w:val="28"/>
          <w:lang w:val="ru-RU"/>
        </w:rPr>
        <w:t>перечня мер социальной поддержки работников сферы образования</w:t>
      </w:r>
      <w:proofErr w:type="gramEnd"/>
      <w:r w:rsidRPr="00AC70C3">
        <w:rPr>
          <w:szCs w:val="28"/>
          <w:lang w:val="ru-RU"/>
        </w:rPr>
        <w:t>;</w:t>
      </w:r>
    </w:p>
    <w:p w:rsidR="00DB15CB" w:rsidRPr="00AC70C3" w:rsidRDefault="00DB15CB" w:rsidP="00DD2338">
      <w:pPr>
        <w:pStyle w:val="a5"/>
        <w:numPr>
          <w:ilvl w:val="0"/>
          <w:numId w:val="1"/>
        </w:numPr>
        <w:tabs>
          <w:tab w:val="left" w:pos="1024"/>
        </w:tabs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повышению социального и профессионального статуса педагогических работников,</w:t>
      </w:r>
      <w:r w:rsidRPr="00AC70C3">
        <w:rPr>
          <w:spacing w:val="-18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конкурентоспособности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педагогической</w:t>
      </w:r>
      <w:r w:rsidRPr="00AC70C3">
        <w:rPr>
          <w:spacing w:val="-18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профессии,</w:t>
      </w:r>
      <w:r w:rsidRPr="00AC70C3">
        <w:rPr>
          <w:spacing w:val="-17"/>
          <w:szCs w:val="28"/>
          <w:lang w:val="ru-RU"/>
        </w:rPr>
        <w:t xml:space="preserve"> </w:t>
      </w:r>
      <w:r w:rsidRPr="00AC70C3">
        <w:rPr>
          <w:szCs w:val="28"/>
          <w:lang w:val="ru-RU"/>
        </w:rPr>
        <w:t>формированию позитивного образа педагога в общественном сознании.</w:t>
      </w:r>
    </w:p>
    <w:p w:rsidR="009C043E" w:rsidRPr="00AC70C3" w:rsidRDefault="009C043E" w:rsidP="00DD2338">
      <w:pPr>
        <w:pStyle w:val="a5"/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 xml:space="preserve">В течение всего отчетного периода председатель профкома участвовала в заседаниях комиссии по распределению стимулирующих выплат, премировании педагогических работников. </w:t>
      </w:r>
    </w:p>
    <w:p w:rsidR="009C043E" w:rsidRPr="00AC70C3" w:rsidRDefault="009C043E" w:rsidP="00DD2338">
      <w:pPr>
        <w:pStyle w:val="a5"/>
        <w:spacing w:line="240" w:lineRule="auto"/>
        <w:ind w:left="0"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>Регулярно проводятся заседания профкома по вопросам выплаты материальной помощи членам профсоюза.</w:t>
      </w:r>
    </w:p>
    <w:p w:rsidR="009C043E" w:rsidRPr="00AC70C3" w:rsidRDefault="009C043E" w:rsidP="005D6C64">
      <w:pPr>
        <w:pStyle w:val="a5"/>
        <w:tabs>
          <w:tab w:val="left" w:pos="1024"/>
        </w:tabs>
        <w:ind w:left="709" w:right="-1" w:firstLine="0"/>
        <w:rPr>
          <w:szCs w:val="28"/>
          <w:lang w:val="ru-RU"/>
        </w:rPr>
      </w:pPr>
    </w:p>
    <w:p w:rsidR="00DB15CB" w:rsidRPr="00AC70C3" w:rsidRDefault="00DB15CB" w:rsidP="005D6C64">
      <w:pPr>
        <w:pStyle w:val="1"/>
        <w:ind w:left="0" w:right="-1" w:firstLine="709"/>
        <w:rPr>
          <w:spacing w:val="-2"/>
          <w:lang w:val="ru-RU"/>
        </w:rPr>
      </w:pPr>
      <w:r w:rsidRPr="00AC70C3">
        <w:rPr>
          <w:lang w:val="ru-RU"/>
        </w:rPr>
        <w:t>ПРАВОЗАЩИТНАЯ</w:t>
      </w:r>
      <w:r w:rsidRPr="00AC70C3">
        <w:rPr>
          <w:spacing w:val="-16"/>
          <w:lang w:val="ru-RU"/>
        </w:rPr>
        <w:t xml:space="preserve"> </w:t>
      </w:r>
      <w:r w:rsidRPr="00AC70C3">
        <w:rPr>
          <w:spacing w:val="-2"/>
          <w:lang w:val="ru-RU"/>
        </w:rPr>
        <w:t>РАБОТА</w:t>
      </w:r>
    </w:p>
    <w:p w:rsidR="00DB15CB" w:rsidRPr="00AC70C3" w:rsidRDefault="00DD2338" w:rsidP="00DD2338">
      <w:pPr>
        <w:pStyle w:val="a3"/>
        <w:tabs>
          <w:tab w:val="left" w:pos="1257"/>
          <w:tab w:val="left" w:pos="3086"/>
          <w:tab w:val="left" w:pos="5413"/>
          <w:tab w:val="left" w:pos="7010"/>
          <w:tab w:val="left" w:pos="7998"/>
          <w:tab w:val="left" w:pos="9455"/>
        </w:tabs>
        <w:spacing w:line="240" w:lineRule="auto"/>
        <w:ind w:left="0" w:right="-1" w:firstLine="0"/>
        <w:rPr>
          <w:lang w:val="ru-RU"/>
        </w:rPr>
      </w:pPr>
      <w:r w:rsidRPr="00AC70C3">
        <w:rPr>
          <w:b/>
          <w:bCs/>
          <w:lang w:val="ru-RU"/>
        </w:rPr>
        <w:tab/>
      </w:r>
      <w:r w:rsidR="00DB15CB" w:rsidRPr="00DD2338">
        <w:rPr>
          <w:lang w:val="ru-RU"/>
        </w:rPr>
        <w:t xml:space="preserve">Деятельность председателя ППО осуществляется по многим направлениям, одним из которых является </w:t>
      </w:r>
      <w:proofErr w:type="gramStart"/>
      <w:r w:rsidR="00DB15CB" w:rsidRPr="00DD2338">
        <w:rPr>
          <w:lang w:val="ru-RU"/>
        </w:rPr>
        <w:t>контроль</w:t>
      </w:r>
      <w:r w:rsidR="00DB15CB" w:rsidRPr="00DD2338">
        <w:rPr>
          <w:spacing w:val="-9"/>
          <w:lang w:val="ru-RU"/>
        </w:rPr>
        <w:t xml:space="preserve"> </w:t>
      </w:r>
      <w:r w:rsidR="00DB15CB" w:rsidRPr="00DD2338">
        <w:rPr>
          <w:lang w:val="ru-RU"/>
        </w:rPr>
        <w:t>за</w:t>
      </w:r>
      <w:proofErr w:type="gramEnd"/>
      <w:r w:rsidR="00DB15CB" w:rsidRPr="00DD2338">
        <w:rPr>
          <w:spacing w:val="-6"/>
          <w:lang w:val="ru-RU"/>
        </w:rPr>
        <w:t xml:space="preserve"> </w:t>
      </w:r>
      <w:r w:rsidR="00DB15CB" w:rsidRPr="00DD2338">
        <w:rPr>
          <w:lang w:val="ru-RU"/>
        </w:rPr>
        <w:t>соблюдением</w:t>
      </w:r>
      <w:r w:rsidR="00DB15CB" w:rsidRPr="00DD2338">
        <w:rPr>
          <w:spacing w:val="-5"/>
          <w:lang w:val="ru-RU"/>
        </w:rPr>
        <w:t xml:space="preserve"> </w:t>
      </w:r>
      <w:r w:rsidR="00DB15CB" w:rsidRPr="00DD2338">
        <w:rPr>
          <w:lang w:val="ru-RU"/>
        </w:rPr>
        <w:t>законодательства</w:t>
      </w:r>
      <w:r w:rsidR="00DB15CB" w:rsidRPr="00DD2338">
        <w:rPr>
          <w:spacing w:val="-7"/>
          <w:lang w:val="ru-RU"/>
        </w:rPr>
        <w:t xml:space="preserve"> </w:t>
      </w:r>
      <w:r w:rsidR="00DB15CB" w:rsidRPr="00DD2338">
        <w:rPr>
          <w:lang w:val="ru-RU"/>
        </w:rPr>
        <w:t>о</w:t>
      </w:r>
      <w:r w:rsidR="00DB15CB" w:rsidRPr="00DD2338">
        <w:rPr>
          <w:spacing w:val="-4"/>
          <w:lang w:val="ru-RU"/>
        </w:rPr>
        <w:t xml:space="preserve"> </w:t>
      </w:r>
      <w:r w:rsidR="00DB15CB" w:rsidRPr="00DD2338">
        <w:rPr>
          <w:spacing w:val="-2"/>
          <w:lang w:val="ru-RU"/>
        </w:rPr>
        <w:t xml:space="preserve">труде и разрешение трудовых споров.  </w:t>
      </w:r>
      <w:r w:rsidR="00DB15CB" w:rsidRPr="00AC70C3">
        <w:rPr>
          <w:spacing w:val="-2"/>
          <w:lang w:val="ru-RU"/>
        </w:rPr>
        <w:t>В</w:t>
      </w:r>
      <w:r w:rsidR="00DB15CB" w:rsidRPr="00AC70C3">
        <w:rPr>
          <w:lang w:val="ru-RU"/>
        </w:rPr>
        <w:t xml:space="preserve"> </w:t>
      </w:r>
      <w:r w:rsidR="00DB15CB" w:rsidRPr="00AC70C3">
        <w:rPr>
          <w:spacing w:val="-2"/>
          <w:lang w:val="ru-RU"/>
        </w:rPr>
        <w:t>прокуратуру,</w:t>
      </w:r>
      <w:r w:rsidR="00DB15CB" w:rsidRPr="00AC70C3">
        <w:rPr>
          <w:lang w:val="ru-RU"/>
        </w:rPr>
        <w:t xml:space="preserve"> </w:t>
      </w:r>
      <w:r w:rsidR="00DB15CB" w:rsidRPr="00AC70C3">
        <w:rPr>
          <w:spacing w:val="-2"/>
          <w:lang w:val="ru-RU"/>
        </w:rPr>
        <w:t>государственную инспекцию</w:t>
      </w:r>
      <w:r w:rsidR="00DB15CB" w:rsidRPr="00AC70C3">
        <w:rPr>
          <w:lang w:val="ru-RU"/>
        </w:rPr>
        <w:t xml:space="preserve"> </w:t>
      </w:r>
      <w:r w:rsidR="00DB15CB" w:rsidRPr="00AC70C3">
        <w:rPr>
          <w:spacing w:val="-2"/>
          <w:lang w:val="ru-RU"/>
        </w:rPr>
        <w:t>труда,</w:t>
      </w:r>
      <w:r w:rsidR="00DB15CB" w:rsidRPr="00AC70C3">
        <w:rPr>
          <w:lang w:val="ru-RU"/>
        </w:rPr>
        <w:t xml:space="preserve"> </w:t>
      </w:r>
      <w:r w:rsidR="00DB15CB" w:rsidRPr="00AC70C3">
        <w:rPr>
          <w:spacing w:val="-2"/>
          <w:lang w:val="ru-RU"/>
        </w:rPr>
        <w:t>комиссию</w:t>
      </w:r>
      <w:r w:rsidR="00DB15CB" w:rsidRPr="00AC70C3">
        <w:rPr>
          <w:lang w:val="ru-RU"/>
        </w:rPr>
        <w:t xml:space="preserve"> </w:t>
      </w:r>
      <w:r w:rsidR="00DB15CB" w:rsidRPr="00AC70C3">
        <w:rPr>
          <w:spacing w:val="-6"/>
          <w:lang w:val="ru-RU"/>
        </w:rPr>
        <w:t xml:space="preserve">по </w:t>
      </w:r>
      <w:r w:rsidR="00DB15CB" w:rsidRPr="00AC70C3">
        <w:rPr>
          <w:lang w:val="ru-RU"/>
        </w:rPr>
        <w:t>трудовым спорам материалы из нашей организации не направлялись. Профсоюзным комитетом рассматриваются устные обращения по распределению стимулирующего фонда оплаты труда, взаимоотношениями между работником и руководителем учреждения.</w:t>
      </w:r>
    </w:p>
    <w:p w:rsidR="005D6C64" w:rsidRPr="00AC70C3" w:rsidRDefault="005D6C64" w:rsidP="005D6C64">
      <w:pPr>
        <w:pStyle w:val="a3"/>
        <w:tabs>
          <w:tab w:val="left" w:pos="1257"/>
          <w:tab w:val="left" w:pos="3086"/>
          <w:tab w:val="left" w:pos="5413"/>
          <w:tab w:val="left" w:pos="7010"/>
          <w:tab w:val="left" w:pos="7998"/>
          <w:tab w:val="left" w:pos="9455"/>
        </w:tabs>
        <w:ind w:left="0" w:right="-1" w:firstLine="709"/>
        <w:rPr>
          <w:lang w:val="ru-RU"/>
        </w:rPr>
      </w:pPr>
    </w:p>
    <w:p w:rsidR="00DB15CB" w:rsidRPr="00DD2338" w:rsidRDefault="00DB15CB" w:rsidP="005D6C64">
      <w:pPr>
        <w:pStyle w:val="1"/>
        <w:ind w:left="0" w:right="-1" w:firstLine="709"/>
        <w:rPr>
          <w:spacing w:val="-4"/>
          <w:lang w:val="ru-RU"/>
        </w:rPr>
      </w:pPr>
      <w:r w:rsidRPr="00DD2338">
        <w:rPr>
          <w:lang w:val="ru-RU"/>
        </w:rPr>
        <w:lastRenderedPageBreak/>
        <w:t>ОХРАНА</w:t>
      </w:r>
      <w:r w:rsidRPr="00DD2338">
        <w:rPr>
          <w:spacing w:val="-9"/>
          <w:lang w:val="ru-RU"/>
        </w:rPr>
        <w:t xml:space="preserve"> </w:t>
      </w:r>
      <w:r w:rsidRPr="00DD2338">
        <w:rPr>
          <w:spacing w:val="-4"/>
          <w:lang w:val="ru-RU"/>
        </w:rPr>
        <w:t>ТРУДА</w:t>
      </w:r>
    </w:p>
    <w:p w:rsidR="00DB15CB" w:rsidRPr="00DD2338" w:rsidRDefault="00DD2338" w:rsidP="00DD2338">
      <w:pPr>
        <w:tabs>
          <w:tab w:val="left" w:pos="1113"/>
        </w:tabs>
        <w:spacing w:line="240" w:lineRule="auto"/>
        <w:ind w:left="0" w:right="-1" w:firstLine="0"/>
        <w:rPr>
          <w:szCs w:val="28"/>
          <w:lang w:val="ru-RU"/>
        </w:rPr>
      </w:pPr>
      <w:r>
        <w:rPr>
          <w:b/>
          <w:bCs/>
          <w:szCs w:val="28"/>
          <w:lang w:val="ru-RU"/>
        </w:rPr>
        <w:tab/>
      </w:r>
      <w:r w:rsidR="00DB15CB" w:rsidRPr="00DD2338">
        <w:rPr>
          <w:szCs w:val="28"/>
          <w:lang w:val="ru-RU"/>
        </w:rPr>
        <w:t>Работа по охране труда проводится</w:t>
      </w:r>
      <w:r w:rsidR="00DB15CB" w:rsidRPr="00DD2338">
        <w:rPr>
          <w:spacing w:val="-17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уполномоченным по охране труда первичной профсоюзной организации с целью проведения</w:t>
      </w:r>
      <w:r w:rsidR="00DB15CB" w:rsidRPr="00DD2338">
        <w:rPr>
          <w:spacing w:val="-11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профсоюзного</w:t>
      </w:r>
      <w:r w:rsidR="00DB15CB" w:rsidRPr="00DD2338">
        <w:rPr>
          <w:spacing w:val="-9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контроля</w:t>
      </w:r>
      <w:r w:rsidR="00DB15CB" w:rsidRPr="00DD2338">
        <w:rPr>
          <w:spacing w:val="-6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за</w:t>
      </w:r>
      <w:r w:rsidR="00DB15CB" w:rsidRPr="00DD2338">
        <w:rPr>
          <w:spacing w:val="-6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состоянием</w:t>
      </w:r>
      <w:r w:rsidR="00DB15CB" w:rsidRPr="00DD2338">
        <w:rPr>
          <w:spacing w:val="-6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охраны</w:t>
      </w:r>
      <w:r w:rsidR="00DB15CB" w:rsidRPr="00DD2338">
        <w:rPr>
          <w:spacing w:val="-6"/>
          <w:szCs w:val="28"/>
          <w:lang w:val="ru-RU"/>
        </w:rPr>
        <w:t xml:space="preserve"> </w:t>
      </w:r>
      <w:r w:rsidR="00DB15CB" w:rsidRPr="00DD2338">
        <w:rPr>
          <w:spacing w:val="-2"/>
          <w:szCs w:val="28"/>
          <w:lang w:val="ru-RU"/>
        </w:rPr>
        <w:t xml:space="preserve">труда и </w:t>
      </w:r>
      <w:r w:rsidR="00DB15CB" w:rsidRPr="00DD2338">
        <w:rPr>
          <w:szCs w:val="28"/>
          <w:lang w:val="ru-RU"/>
        </w:rPr>
        <w:t>контроля</w:t>
      </w:r>
      <w:r w:rsidR="00DB15CB" w:rsidRPr="00DD2338">
        <w:rPr>
          <w:spacing w:val="-18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за</w:t>
      </w:r>
      <w:r w:rsidR="00DB15CB" w:rsidRPr="00DD2338">
        <w:rPr>
          <w:spacing w:val="-17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предоставлением</w:t>
      </w:r>
      <w:r w:rsidR="00DB15CB" w:rsidRPr="00DD2338">
        <w:rPr>
          <w:spacing w:val="-18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льгот</w:t>
      </w:r>
      <w:r w:rsidR="00DB15CB" w:rsidRPr="00DD2338">
        <w:rPr>
          <w:spacing w:val="-17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и</w:t>
      </w:r>
      <w:r w:rsidR="00DB15CB" w:rsidRPr="00DD2338">
        <w:rPr>
          <w:spacing w:val="-18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компенсаций</w:t>
      </w:r>
      <w:r w:rsidR="00DB15CB" w:rsidRPr="00DD2338">
        <w:rPr>
          <w:spacing w:val="-17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работникам,</w:t>
      </w:r>
      <w:r w:rsidR="00DB15CB" w:rsidRPr="00DD2338">
        <w:rPr>
          <w:spacing w:val="-18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занятым на работах с вредными условиями труда. Проводится специальная</w:t>
      </w:r>
      <w:r w:rsidR="00DB15CB" w:rsidRPr="00DD2338">
        <w:rPr>
          <w:spacing w:val="-4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оценка</w:t>
      </w:r>
      <w:r w:rsidR="00DB15CB" w:rsidRPr="00DD2338">
        <w:rPr>
          <w:spacing w:val="-4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условий</w:t>
      </w:r>
      <w:r w:rsidR="00DB15CB" w:rsidRPr="00DD2338">
        <w:rPr>
          <w:spacing w:val="-3"/>
          <w:szCs w:val="28"/>
          <w:lang w:val="ru-RU"/>
        </w:rPr>
        <w:t xml:space="preserve"> </w:t>
      </w:r>
      <w:r w:rsidR="00DB15CB" w:rsidRPr="00DD2338">
        <w:rPr>
          <w:szCs w:val="28"/>
          <w:lang w:val="ru-RU"/>
        </w:rPr>
        <w:t>труда.</w:t>
      </w:r>
    </w:p>
    <w:p w:rsidR="00DB15CB" w:rsidRPr="00AC70C3" w:rsidRDefault="00DB15CB" w:rsidP="00DD2338">
      <w:pPr>
        <w:pStyle w:val="a3"/>
        <w:numPr>
          <w:ilvl w:val="0"/>
          <w:numId w:val="2"/>
        </w:numPr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В отчётном периоде обучено </w:t>
      </w:r>
      <w:r w:rsidR="006354E8" w:rsidRPr="00AC70C3">
        <w:rPr>
          <w:lang w:val="ru-RU"/>
        </w:rPr>
        <w:t>3</w:t>
      </w:r>
      <w:r w:rsidRPr="00AC70C3">
        <w:rPr>
          <w:lang w:val="ru-RU"/>
        </w:rPr>
        <w:t xml:space="preserve"> человека – директор</w:t>
      </w:r>
      <w:r w:rsidR="006354E8" w:rsidRPr="00AC70C3">
        <w:rPr>
          <w:lang w:val="ru-RU"/>
        </w:rPr>
        <w:t>, заведующий хозяйственной частью</w:t>
      </w:r>
      <w:r w:rsidRPr="00AC70C3">
        <w:rPr>
          <w:lang w:val="ru-RU"/>
        </w:rPr>
        <w:t xml:space="preserve"> и ответственный за</w:t>
      </w:r>
      <w:r w:rsidRPr="00AC70C3">
        <w:rPr>
          <w:spacing w:val="-2"/>
          <w:lang w:val="ru-RU"/>
        </w:rPr>
        <w:t xml:space="preserve"> </w:t>
      </w:r>
      <w:r w:rsidRPr="00AC70C3">
        <w:rPr>
          <w:lang w:val="ru-RU"/>
        </w:rPr>
        <w:t>охрану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труда.</w:t>
      </w:r>
      <w:r w:rsidRPr="00AC70C3">
        <w:rPr>
          <w:spacing w:val="-12"/>
          <w:lang w:val="ru-RU"/>
        </w:rPr>
        <w:t xml:space="preserve"> </w:t>
      </w:r>
      <w:r w:rsidRPr="00AC70C3">
        <w:rPr>
          <w:lang w:val="ru-RU"/>
        </w:rPr>
        <w:t>Также</w:t>
      </w:r>
      <w:r w:rsidRPr="00AC70C3">
        <w:rPr>
          <w:spacing w:val="-13"/>
          <w:lang w:val="ru-RU"/>
        </w:rPr>
        <w:t xml:space="preserve"> </w:t>
      </w:r>
      <w:proofErr w:type="gramStart"/>
      <w:r w:rsidRPr="00AC70C3">
        <w:rPr>
          <w:lang w:val="ru-RU"/>
        </w:rPr>
        <w:t>обучены</w:t>
      </w:r>
      <w:proofErr w:type="gramEnd"/>
      <w:r w:rsidRPr="00AC70C3">
        <w:rPr>
          <w:spacing w:val="-12"/>
          <w:lang w:val="ru-RU"/>
        </w:rPr>
        <w:t xml:space="preserve"> </w:t>
      </w:r>
      <w:r w:rsidRPr="00AC70C3">
        <w:rPr>
          <w:lang w:val="ru-RU"/>
        </w:rPr>
        <w:t>ответственные за электробезопасность, пожарную безопасность. Обучение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было</w:t>
      </w:r>
      <w:r w:rsidRPr="00AC70C3">
        <w:rPr>
          <w:spacing w:val="-2"/>
          <w:lang w:val="ru-RU"/>
        </w:rPr>
        <w:t xml:space="preserve"> </w:t>
      </w:r>
      <w:r w:rsidRPr="00AC70C3">
        <w:rPr>
          <w:lang w:val="ru-RU"/>
        </w:rPr>
        <w:t>организовано</w:t>
      </w:r>
      <w:r w:rsidRPr="00AC70C3">
        <w:rPr>
          <w:spacing w:val="-2"/>
          <w:lang w:val="ru-RU"/>
        </w:rPr>
        <w:t xml:space="preserve"> </w:t>
      </w:r>
      <w:r w:rsidRPr="00AC70C3">
        <w:rPr>
          <w:lang w:val="ru-RU"/>
        </w:rPr>
        <w:t>на</w:t>
      </w:r>
      <w:r w:rsidRPr="00AC70C3">
        <w:rPr>
          <w:spacing w:val="-6"/>
          <w:lang w:val="ru-RU"/>
        </w:rPr>
        <w:t xml:space="preserve"> </w:t>
      </w:r>
      <w:r w:rsidRPr="00AC70C3">
        <w:rPr>
          <w:lang w:val="ru-RU"/>
        </w:rPr>
        <w:t>базе</w:t>
      </w:r>
      <w:r w:rsidRPr="00AC70C3">
        <w:rPr>
          <w:spacing w:val="-4"/>
          <w:lang w:val="ru-RU"/>
        </w:rPr>
        <w:t xml:space="preserve"> </w:t>
      </w:r>
      <w:r w:rsidRPr="00AC70C3">
        <w:rPr>
          <w:lang w:val="ru-RU"/>
        </w:rPr>
        <w:t>центра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«</w:t>
      </w:r>
      <w:proofErr w:type="spellStart"/>
      <w:r w:rsidRPr="00AC70C3">
        <w:rPr>
          <w:lang w:val="ru-RU"/>
        </w:rPr>
        <w:t>Меотида</w:t>
      </w:r>
      <w:proofErr w:type="spellEnd"/>
      <w:r w:rsidRPr="00AC70C3">
        <w:rPr>
          <w:lang w:val="ru-RU"/>
        </w:rPr>
        <w:t>».</w:t>
      </w:r>
      <w:r w:rsidRPr="00AC70C3">
        <w:rPr>
          <w:spacing w:val="-4"/>
          <w:lang w:val="ru-RU"/>
        </w:rPr>
        <w:t xml:space="preserve"> </w:t>
      </w:r>
    </w:p>
    <w:p w:rsidR="00DB15CB" w:rsidRPr="00AC70C3" w:rsidRDefault="00DB15CB" w:rsidP="00DD2338">
      <w:pPr>
        <w:pStyle w:val="a3"/>
        <w:numPr>
          <w:ilvl w:val="0"/>
          <w:numId w:val="2"/>
        </w:numPr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Вопросы охраны и условий труда, проведения акций, мероприятий </w:t>
      </w:r>
      <w:proofErr w:type="gramStart"/>
      <w:r w:rsidRPr="00AC70C3">
        <w:rPr>
          <w:lang w:val="ru-RU"/>
        </w:rPr>
        <w:t>ко</w:t>
      </w:r>
      <w:proofErr w:type="gramEnd"/>
      <w:r w:rsidRPr="00AC70C3">
        <w:rPr>
          <w:lang w:val="ru-RU"/>
        </w:rPr>
        <w:t xml:space="preserve"> Всемирному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дню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охраны труда систематически</w:t>
      </w:r>
      <w:r w:rsidRPr="00AC70C3">
        <w:rPr>
          <w:spacing w:val="-1"/>
          <w:lang w:val="ru-RU"/>
        </w:rPr>
        <w:t xml:space="preserve"> </w:t>
      </w:r>
      <w:r w:rsidRPr="00AC70C3">
        <w:rPr>
          <w:lang w:val="ru-RU"/>
        </w:rPr>
        <w:t>рассматриваются на заседаниях профсоюзного комитета.</w:t>
      </w:r>
    </w:p>
    <w:p w:rsidR="00DB15CB" w:rsidRPr="00AC70C3" w:rsidRDefault="00DB15CB" w:rsidP="005D6C64">
      <w:pPr>
        <w:pStyle w:val="a3"/>
        <w:ind w:left="0" w:right="-1" w:firstLine="0"/>
        <w:rPr>
          <w:lang w:val="ru-RU"/>
        </w:rPr>
      </w:pPr>
    </w:p>
    <w:p w:rsidR="00DB15CB" w:rsidRPr="00DD2338" w:rsidRDefault="00DB15CB" w:rsidP="005D6C64">
      <w:pPr>
        <w:pStyle w:val="1"/>
        <w:ind w:left="0" w:right="-1"/>
        <w:rPr>
          <w:spacing w:val="-2"/>
          <w:lang w:val="ru-RU"/>
        </w:rPr>
      </w:pPr>
      <w:r w:rsidRPr="00DD2338">
        <w:rPr>
          <w:lang w:val="ru-RU"/>
        </w:rPr>
        <w:t>ПОВЫШЕНИЕ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ИМИДЖА</w:t>
      </w:r>
      <w:r w:rsidRPr="00DD2338">
        <w:rPr>
          <w:spacing w:val="-9"/>
          <w:lang w:val="ru-RU"/>
        </w:rPr>
        <w:t xml:space="preserve"> </w:t>
      </w:r>
      <w:r w:rsidRPr="00DD2338">
        <w:rPr>
          <w:spacing w:val="-2"/>
          <w:lang w:val="ru-RU"/>
        </w:rPr>
        <w:t>ПЕДАГОГА</w:t>
      </w:r>
    </w:p>
    <w:p w:rsidR="00DB15CB" w:rsidRPr="00DD2338" w:rsidRDefault="00DB15CB" w:rsidP="00DD2338">
      <w:pPr>
        <w:pStyle w:val="a3"/>
        <w:spacing w:line="240" w:lineRule="auto"/>
        <w:ind w:left="0" w:right="-1" w:firstLine="708"/>
        <w:rPr>
          <w:lang w:val="ru-RU"/>
        </w:rPr>
      </w:pPr>
      <w:r w:rsidRPr="00DD2338">
        <w:rPr>
          <w:lang w:val="ru-RU"/>
        </w:rPr>
        <w:t>В</w:t>
      </w:r>
      <w:r w:rsidRPr="00DD2338">
        <w:rPr>
          <w:spacing w:val="49"/>
          <w:lang w:val="ru-RU"/>
        </w:rPr>
        <w:t xml:space="preserve"> </w:t>
      </w:r>
      <w:r w:rsidRPr="00DD2338">
        <w:rPr>
          <w:lang w:val="ru-RU"/>
        </w:rPr>
        <w:t>целях</w:t>
      </w:r>
      <w:r w:rsidRPr="00DD2338">
        <w:rPr>
          <w:spacing w:val="50"/>
          <w:lang w:val="ru-RU"/>
        </w:rPr>
        <w:t xml:space="preserve"> </w:t>
      </w:r>
      <w:r w:rsidRPr="00DD2338">
        <w:rPr>
          <w:lang w:val="ru-RU"/>
        </w:rPr>
        <w:t>повышения</w:t>
      </w:r>
      <w:r w:rsidRPr="00DD2338">
        <w:rPr>
          <w:spacing w:val="53"/>
          <w:lang w:val="ru-RU"/>
        </w:rPr>
        <w:t xml:space="preserve"> </w:t>
      </w:r>
      <w:r w:rsidRPr="00DD2338">
        <w:rPr>
          <w:lang w:val="ru-RU"/>
        </w:rPr>
        <w:t>педагогического</w:t>
      </w:r>
      <w:r w:rsidRPr="00DD2338">
        <w:rPr>
          <w:spacing w:val="50"/>
          <w:lang w:val="ru-RU"/>
        </w:rPr>
        <w:t xml:space="preserve"> </w:t>
      </w:r>
      <w:r w:rsidRPr="00DD2338">
        <w:rPr>
          <w:lang w:val="ru-RU"/>
        </w:rPr>
        <w:t>мастерства,</w:t>
      </w:r>
      <w:r w:rsidRPr="00DD2338">
        <w:rPr>
          <w:spacing w:val="51"/>
          <w:lang w:val="ru-RU"/>
        </w:rPr>
        <w:t xml:space="preserve"> </w:t>
      </w:r>
      <w:r w:rsidRPr="00DD2338">
        <w:rPr>
          <w:lang w:val="ru-RU"/>
        </w:rPr>
        <w:t>престижа</w:t>
      </w:r>
      <w:r w:rsidRPr="00DD2338">
        <w:rPr>
          <w:spacing w:val="53"/>
          <w:lang w:val="ru-RU"/>
        </w:rPr>
        <w:t xml:space="preserve"> </w:t>
      </w:r>
      <w:r w:rsidRPr="00DD2338">
        <w:rPr>
          <w:spacing w:val="-2"/>
          <w:lang w:val="ru-RU"/>
        </w:rPr>
        <w:t>профессии</w:t>
      </w:r>
    </w:p>
    <w:p w:rsidR="00DB15CB" w:rsidRPr="00DD2338" w:rsidRDefault="00DB15CB" w:rsidP="00DD2338">
      <w:pPr>
        <w:pStyle w:val="a3"/>
        <w:spacing w:line="240" w:lineRule="auto"/>
        <w:ind w:right="-1" w:firstLine="0"/>
        <w:rPr>
          <w:lang w:val="ru-RU"/>
        </w:rPr>
      </w:pPr>
      <w:r w:rsidRPr="00DD2338">
        <w:rPr>
          <w:lang w:val="ru-RU"/>
        </w:rPr>
        <w:t>«Педагог» ежегодно проводится муниципальный этап конкурса профессионального мастерства «Учитель года», соучредителем которого является районная организация Профсоюза.</w:t>
      </w:r>
      <w:r w:rsidRPr="00DD2338">
        <w:rPr>
          <w:spacing w:val="-18"/>
          <w:lang w:val="ru-RU"/>
        </w:rPr>
        <w:t xml:space="preserve"> </w:t>
      </w:r>
      <w:r w:rsidRPr="00DD2338">
        <w:rPr>
          <w:lang w:val="ru-RU"/>
        </w:rPr>
        <w:t>К сожалению, мы ни разу не участвовали в этом конкурсе.</w:t>
      </w:r>
    </w:p>
    <w:p w:rsidR="00381BCD" w:rsidRPr="00AC70C3" w:rsidRDefault="00DB15CB" w:rsidP="00DD2338">
      <w:pPr>
        <w:pStyle w:val="a3"/>
        <w:spacing w:line="240" w:lineRule="auto"/>
        <w:ind w:right="-1" w:firstLine="595"/>
        <w:rPr>
          <w:lang w:val="ru-RU"/>
        </w:rPr>
      </w:pPr>
      <w:r w:rsidRPr="00DD2338">
        <w:rPr>
          <w:lang w:val="ru-RU"/>
        </w:rPr>
        <w:t>Традиционно в мае проводится конкурс художественной самодеятельности, в которо</w:t>
      </w:r>
      <w:r w:rsidR="00381BCD" w:rsidRPr="00DD2338">
        <w:rPr>
          <w:lang w:val="ru-RU"/>
        </w:rPr>
        <w:t xml:space="preserve">м всегда принимает участие наш </w:t>
      </w:r>
      <w:r w:rsidRPr="00DD2338">
        <w:rPr>
          <w:lang w:val="ru-RU"/>
        </w:rPr>
        <w:t xml:space="preserve">коллектив. </w:t>
      </w:r>
      <w:r w:rsidR="00381BCD" w:rsidRPr="00AC70C3">
        <w:rPr>
          <w:lang w:val="ru-RU"/>
        </w:rPr>
        <w:t>В 2022 году наш коллектив стал победителем конкурса, в 2023 году заняли 3 место.</w:t>
      </w:r>
    </w:p>
    <w:p w:rsidR="00DB15CB" w:rsidRPr="00DD2338" w:rsidRDefault="00381BCD" w:rsidP="00DD2338">
      <w:pPr>
        <w:spacing w:after="240" w:line="240" w:lineRule="auto"/>
        <w:ind w:right="-1" w:firstLine="689"/>
        <w:rPr>
          <w:lang w:val="ru-RU"/>
        </w:rPr>
      </w:pPr>
      <w:r w:rsidRPr="00DD2338">
        <w:rPr>
          <w:szCs w:val="28"/>
          <w:lang w:val="ru-RU" w:eastAsia="ru-RU"/>
        </w:rPr>
        <w:t>Профсоюзный комитет участвует в поздравлении членов профсоюза с праздниками (День Учителя, 8 Марта, 23 февраля, Новый год), организацию праздничных вечеров для работников школы (День учителя, 8 Марта, Новый год).</w:t>
      </w:r>
    </w:p>
    <w:p w:rsidR="00DB15CB" w:rsidRPr="00AC70C3" w:rsidRDefault="00DB15CB" w:rsidP="005D6C64">
      <w:pPr>
        <w:pStyle w:val="1"/>
        <w:ind w:left="709" w:right="-1"/>
        <w:rPr>
          <w:spacing w:val="-2"/>
          <w:lang w:val="ru-RU"/>
        </w:rPr>
      </w:pPr>
      <w:r w:rsidRPr="00AC70C3">
        <w:rPr>
          <w:lang w:val="ru-RU"/>
        </w:rPr>
        <w:t>МЕРОПРИЯТИЯ</w:t>
      </w:r>
      <w:r w:rsidRPr="00AC70C3">
        <w:rPr>
          <w:spacing w:val="-8"/>
          <w:lang w:val="ru-RU"/>
        </w:rPr>
        <w:t xml:space="preserve"> </w:t>
      </w:r>
      <w:r w:rsidRPr="00AC70C3">
        <w:rPr>
          <w:lang w:val="ru-RU"/>
        </w:rPr>
        <w:t>С</w:t>
      </w:r>
      <w:r w:rsidRPr="00AC70C3">
        <w:rPr>
          <w:spacing w:val="-7"/>
          <w:lang w:val="ru-RU"/>
        </w:rPr>
        <w:t xml:space="preserve"> </w:t>
      </w:r>
      <w:r w:rsidRPr="00AC70C3">
        <w:rPr>
          <w:spacing w:val="-2"/>
          <w:lang w:val="ru-RU"/>
        </w:rPr>
        <w:t>МОЛОДЕЖЬЮ</w:t>
      </w:r>
    </w:p>
    <w:p w:rsidR="00DB15CB" w:rsidRPr="00DD2338" w:rsidRDefault="00DB15CB" w:rsidP="00DD2338">
      <w:pPr>
        <w:pStyle w:val="a3"/>
        <w:spacing w:line="240" w:lineRule="auto"/>
        <w:ind w:left="0" w:right="-1" w:firstLine="699"/>
        <w:rPr>
          <w:lang w:val="ru-RU"/>
        </w:rPr>
      </w:pPr>
      <w:r w:rsidRPr="00DD2338">
        <w:rPr>
          <w:lang w:val="ru-RU"/>
        </w:rPr>
        <w:t>В Профсоюзной организации работников образования уделяется особое внимание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работе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с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молодежью,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реализации</w:t>
      </w:r>
      <w:r w:rsidRPr="00DD2338">
        <w:rPr>
          <w:spacing w:val="-8"/>
          <w:lang w:val="ru-RU"/>
        </w:rPr>
        <w:t xml:space="preserve"> </w:t>
      </w:r>
      <w:r w:rsidRPr="00DD2338">
        <w:rPr>
          <w:lang w:val="ru-RU"/>
        </w:rPr>
        <w:t>проектов,</w:t>
      </w:r>
      <w:r w:rsidRPr="00DD2338">
        <w:rPr>
          <w:spacing w:val="-10"/>
          <w:lang w:val="ru-RU"/>
        </w:rPr>
        <w:t xml:space="preserve"> </w:t>
      </w:r>
      <w:r w:rsidRPr="00DD2338">
        <w:rPr>
          <w:lang w:val="ru-RU"/>
        </w:rPr>
        <w:t>направленных</w:t>
      </w:r>
      <w:r w:rsidRPr="00DD2338">
        <w:rPr>
          <w:spacing w:val="-8"/>
          <w:lang w:val="ru-RU"/>
        </w:rPr>
        <w:t xml:space="preserve"> </w:t>
      </w:r>
      <w:r w:rsidRPr="00DD2338">
        <w:rPr>
          <w:lang w:val="ru-RU"/>
        </w:rPr>
        <w:t>на</w:t>
      </w:r>
      <w:r w:rsidRPr="00DD2338">
        <w:rPr>
          <w:spacing w:val="-9"/>
          <w:lang w:val="ru-RU"/>
        </w:rPr>
        <w:t xml:space="preserve"> </w:t>
      </w:r>
      <w:r w:rsidRPr="00DD2338">
        <w:rPr>
          <w:lang w:val="ru-RU"/>
        </w:rPr>
        <w:t>создание условий для профессионального роста, повышение престижа и социальной значимости профессии.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В коллективном договоре предусмотрены доплаты молодым специалистам до 3000 рублей и наставникам от 500 до 2000 рублей (при наличии сре</w:t>
      </w:r>
      <w:proofErr w:type="gramStart"/>
      <w:r w:rsidRPr="00AC70C3">
        <w:rPr>
          <w:lang w:val="ru-RU"/>
        </w:rPr>
        <w:t>дств ст</w:t>
      </w:r>
      <w:proofErr w:type="gramEnd"/>
      <w:r w:rsidRPr="00AC70C3">
        <w:rPr>
          <w:lang w:val="ru-RU"/>
        </w:rPr>
        <w:t>имулирующего фонда оплаты труда).</w:t>
      </w:r>
    </w:p>
    <w:p w:rsidR="00DB15CB" w:rsidRPr="00AC70C3" w:rsidRDefault="00DB15CB" w:rsidP="00DD2338">
      <w:pPr>
        <w:pStyle w:val="a3"/>
        <w:numPr>
          <w:ilvl w:val="0"/>
          <w:numId w:val="2"/>
        </w:numPr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Наши молодые педагоги Мар</w:t>
      </w:r>
      <w:r w:rsidR="006354E8" w:rsidRPr="00AC70C3">
        <w:rPr>
          <w:lang w:val="ru-RU"/>
        </w:rPr>
        <w:t xml:space="preserve">тыненко О.А. и Черненко А.А. в </w:t>
      </w:r>
      <w:r w:rsidRPr="00AC70C3">
        <w:rPr>
          <w:lang w:val="ru-RU"/>
        </w:rPr>
        <w:t>2023 году участвовали в соревнованиях по рафтингу.</w:t>
      </w:r>
    </w:p>
    <w:p w:rsidR="005D6C64" w:rsidRPr="00AC70C3" w:rsidRDefault="005D6C64" w:rsidP="005D6C64">
      <w:pPr>
        <w:pStyle w:val="a3"/>
        <w:ind w:left="0" w:right="-1" w:firstLine="0"/>
        <w:rPr>
          <w:lang w:val="ru-RU"/>
        </w:rPr>
      </w:pPr>
    </w:p>
    <w:p w:rsidR="00DB15CB" w:rsidRPr="00AC70C3" w:rsidRDefault="00DB15CB" w:rsidP="005D6C64">
      <w:pPr>
        <w:pStyle w:val="1"/>
        <w:ind w:left="0" w:right="-1" w:firstLine="709"/>
        <w:rPr>
          <w:spacing w:val="-4"/>
          <w:lang w:val="ru-RU"/>
        </w:rPr>
      </w:pPr>
      <w:r w:rsidRPr="00AC70C3">
        <w:rPr>
          <w:lang w:val="ru-RU"/>
        </w:rPr>
        <w:t>ОЗДОРОВЛЕНИЕ</w:t>
      </w:r>
      <w:r w:rsidRPr="00AC70C3">
        <w:rPr>
          <w:spacing w:val="-6"/>
          <w:lang w:val="ru-RU"/>
        </w:rPr>
        <w:t xml:space="preserve"> </w:t>
      </w:r>
      <w:r w:rsidRPr="00AC70C3">
        <w:rPr>
          <w:lang w:val="ru-RU"/>
        </w:rPr>
        <w:t>И</w:t>
      </w:r>
      <w:r w:rsidRPr="00AC70C3">
        <w:rPr>
          <w:spacing w:val="-3"/>
          <w:lang w:val="ru-RU"/>
        </w:rPr>
        <w:t xml:space="preserve"> </w:t>
      </w:r>
      <w:r w:rsidRPr="00AC70C3">
        <w:rPr>
          <w:spacing w:val="-4"/>
          <w:lang w:val="ru-RU"/>
        </w:rPr>
        <w:t>ОТДЫХ</w:t>
      </w:r>
    </w:p>
    <w:p w:rsidR="00DB15CB" w:rsidRPr="00DD2338" w:rsidRDefault="00DB15CB" w:rsidP="00DD2338">
      <w:pPr>
        <w:pStyle w:val="a3"/>
        <w:spacing w:line="240" w:lineRule="auto"/>
        <w:ind w:left="0" w:right="-1" w:firstLine="708"/>
        <w:rPr>
          <w:lang w:val="ru-RU"/>
        </w:rPr>
      </w:pPr>
      <w:r w:rsidRPr="00DD2338">
        <w:rPr>
          <w:lang w:val="ru-RU"/>
        </w:rPr>
        <w:lastRenderedPageBreak/>
        <w:t>Одной из задач Профсоюза является повышение качества жизни, в том числе оздоровление работников.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Члены Профсоюза имеют право на приобретение путевок по льготной стоимости в санатории, с которыми заключены договоры краевой организаций Профсоюза.</w:t>
      </w:r>
    </w:p>
    <w:p w:rsidR="00DB15CB" w:rsidRPr="00AC70C3" w:rsidRDefault="00DB15CB" w:rsidP="00DD2338">
      <w:pPr>
        <w:pStyle w:val="a3"/>
        <w:tabs>
          <w:tab w:val="left" w:pos="1436"/>
          <w:tab w:val="left" w:pos="1945"/>
          <w:tab w:val="left" w:pos="2585"/>
          <w:tab w:val="left" w:pos="2890"/>
          <w:tab w:val="left" w:pos="3218"/>
          <w:tab w:val="left" w:pos="3804"/>
          <w:tab w:val="left" w:pos="4285"/>
          <w:tab w:val="left" w:pos="4369"/>
          <w:tab w:val="left" w:pos="6208"/>
          <w:tab w:val="left" w:pos="6247"/>
          <w:tab w:val="left" w:pos="7528"/>
          <w:tab w:val="left" w:pos="8039"/>
          <w:tab w:val="left" w:pos="8890"/>
        </w:tabs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Также </w:t>
      </w:r>
      <w:r w:rsidRPr="00AC70C3">
        <w:rPr>
          <w:spacing w:val="-6"/>
          <w:lang w:val="ru-RU"/>
        </w:rPr>
        <w:t xml:space="preserve">из </w:t>
      </w:r>
      <w:r w:rsidRPr="00AC70C3">
        <w:rPr>
          <w:spacing w:val="-2"/>
          <w:lang w:val="ru-RU"/>
        </w:rPr>
        <w:t>профсоюзного</w:t>
      </w:r>
      <w:r w:rsidRPr="00AC70C3">
        <w:rPr>
          <w:lang w:val="ru-RU"/>
        </w:rPr>
        <w:t xml:space="preserve"> </w:t>
      </w:r>
      <w:r w:rsidRPr="00AC70C3">
        <w:rPr>
          <w:spacing w:val="-2"/>
          <w:lang w:val="ru-RU"/>
        </w:rPr>
        <w:t xml:space="preserve">бюджета членам </w:t>
      </w:r>
      <w:r w:rsidRPr="00AC70C3">
        <w:rPr>
          <w:lang w:val="ru-RU"/>
        </w:rPr>
        <w:t>Профсоюза выделяются средства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на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частичную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компенсацию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стоимости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путевок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в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профсоюзный</w:t>
      </w:r>
      <w:r w:rsidRPr="00AC70C3">
        <w:rPr>
          <w:spacing w:val="40"/>
          <w:lang w:val="ru-RU"/>
        </w:rPr>
        <w:t xml:space="preserve"> </w:t>
      </w:r>
      <w:r w:rsidRPr="00AC70C3">
        <w:rPr>
          <w:lang w:val="ru-RU"/>
        </w:rPr>
        <w:t>пансионат</w:t>
      </w:r>
      <w:r w:rsidRPr="00AC70C3">
        <w:rPr>
          <w:spacing w:val="-9"/>
          <w:lang w:val="ru-RU"/>
        </w:rPr>
        <w:t xml:space="preserve"> </w:t>
      </w:r>
      <w:r w:rsidRPr="00AC70C3">
        <w:rPr>
          <w:lang w:val="ru-RU"/>
        </w:rPr>
        <w:t>«Рассвет».</w:t>
      </w:r>
      <w:r w:rsidRPr="00AC70C3">
        <w:rPr>
          <w:spacing w:val="-9"/>
          <w:lang w:val="ru-RU"/>
        </w:rPr>
        <w:t xml:space="preserve"> </w:t>
      </w:r>
      <w:r w:rsidRPr="00AC70C3">
        <w:rPr>
          <w:spacing w:val="-2"/>
          <w:lang w:val="ru-RU"/>
        </w:rPr>
        <w:t>Согласно</w:t>
      </w:r>
      <w:r w:rsidRPr="00AC70C3">
        <w:rPr>
          <w:lang w:val="ru-RU"/>
        </w:rPr>
        <w:t xml:space="preserve"> </w:t>
      </w:r>
      <w:r w:rsidR="006354E8" w:rsidRPr="00AC70C3">
        <w:rPr>
          <w:spacing w:val="-2"/>
          <w:lang w:val="ru-RU"/>
        </w:rPr>
        <w:t>договорам,</w:t>
      </w:r>
      <w:r w:rsidRPr="00AC70C3">
        <w:rPr>
          <w:lang w:val="ru-RU"/>
        </w:rPr>
        <w:t xml:space="preserve"> </w:t>
      </w:r>
      <w:r w:rsidRPr="00AC70C3">
        <w:rPr>
          <w:spacing w:val="-10"/>
          <w:lang w:val="ru-RU"/>
        </w:rPr>
        <w:t xml:space="preserve">с </w:t>
      </w:r>
      <w:r w:rsidRPr="00AC70C3">
        <w:rPr>
          <w:spacing w:val="-2"/>
          <w:lang w:val="ru-RU"/>
        </w:rPr>
        <w:t>краевой</w:t>
      </w:r>
      <w:r w:rsidRPr="00AC70C3">
        <w:rPr>
          <w:lang w:val="ru-RU"/>
        </w:rPr>
        <w:t xml:space="preserve"> </w:t>
      </w:r>
      <w:r w:rsidRPr="00AC70C3">
        <w:rPr>
          <w:spacing w:val="-2"/>
          <w:lang w:val="ru-RU"/>
        </w:rPr>
        <w:t>профсоюзной</w:t>
      </w:r>
      <w:r w:rsidR="006354E8" w:rsidRPr="00AC70C3">
        <w:rPr>
          <w:lang w:val="ru-RU"/>
        </w:rPr>
        <w:t xml:space="preserve"> </w:t>
      </w:r>
      <w:r w:rsidRPr="00AC70C3">
        <w:rPr>
          <w:spacing w:val="-2"/>
          <w:lang w:val="ru-RU"/>
        </w:rPr>
        <w:t xml:space="preserve">организацией членам </w:t>
      </w:r>
      <w:r w:rsidRPr="00AC70C3">
        <w:rPr>
          <w:lang w:val="ru-RU"/>
        </w:rPr>
        <w:t>Профсоюза предоставляются</w:t>
      </w:r>
      <w:r w:rsidRPr="00AC70C3">
        <w:rPr>
          <w:spacing w:val="29"/>
          <w:lang w:val="ru-RU"/>
        </w:rPr>
        <w:t xml:space="preserve"> </w:t>
      </w:r>
      <w:r w:rsidRPr="00AC70C3">
        <w:rPr>
          <w:lang w:val="ru-RU"/>
        </w:rPr>
        <w:t>скидки</w:t>
      </w:r>
      <w:r w:rsidRPr="00AC70C3">
        <w:rPr>
          <w:spacing w:val="31"/>
          <w:lang w:val="ru-RU"/>
        </w:rPr>
        <w:t xml:space="preserve"> </w:t>
      </w:r>
      <w:r w:rsidRPr="00AC70C3">
        <w:rPr>
          <w:lang w:val="ru-RU"/>
        </w:rPr>
        <w:t>в</w:t>
      </w:r>
      <w:r w:rsidRPr="00AC70C3">
        <w:rPr>
          <w:spacing w:val="26"/>
          <w:lang w:val="ru-RU"/>
        </w:rPr>
        <w:t xml:space="preserve"> </w:t>
      </w:r>
      <w:r w:rsidRPr="00AC70C3">
        <w:rPr>
          <w:lang w:val="ru-RU"/>
        </w:rPr>
        <w:t>медицинских</w:t>
      </w:r>
      <w:r w:rsidRPr="00AC70C3">
        <w:rPr>
          <w:spacing w:val="31"/>
          <w:lang w:val="ru-RU"/>
        </w:rPr>
        <w:t xml:space="preserve"> </w:t>
      </w:r>
      <w:r w:rsidRPr="00AC70C3">
        <w:rPr>
          <w:lang w:val="ru-RU"/>
        </w:rPr>
        <w:t>лабораториях</w:t>
      </w:r>
      <w:r w:rsidRPr="00AC70C3">
        <w:rPr>
          <w:spacing w:val="27"/>
          <w:lang w:val="ru-RU"/>
        </w:rPr>
        <w:t xml:space="preserve"> </w:t>
      </w:r>
      <w:r w:rsidRPr="00AC70C3">
        <w:rPr>
          <w:lang w:val="ru-RU"/>
        </w:rPr>
        <w:t>и</w:t>
      </w:r>
      <w:r w:rsidRPr="00AC70C3">
        <w:rPr>
          <w:spacing w:val="30"/>
          <w:lang w:val="ru-RU"/>
        </w:rPr>
        <w:t xml:space="preserve"> </w:t>
      </w:r>
      <w:r w:rsidRPr="00AC70C3">
        <w:rPr>
          <w:spacing w:val="-2"/>
          <w:lang w:val="ru-RU"/>
        </w:rPr>
        <w:t>клиниках</w:t>
      </w:r>
      <w:r w:rsidRPr="00AC70C3">
        <w:rPr>
          <w:lang w:val="ru-RU"/>
        </w:rPr>
        <w:t xml:space="preserve"> </w:t>
      </w:r>
      <w:r w:rsidRPr="00AC70C3">
        <w:rPr>
          <w:spacing w:val="-2"/>
          <w:lang w:val="ru-RU"/>
        </w:rPr>
        <w:t>«</w:t>
      </w:r>
      <w:proofErr w:type="spellStart"/>
      <w:r w:rsidRPr="00AC70C3">
        <w:rPr>
          <w:spacing w:val="-2"/>
          <w:lang w:val="ru-RU"/>
        </w:rPr>
        <w:t>Инвитро</w:t>
      </w:r>
      <w:proofErr w:type="spellEnd"/>
      <w:r w:rsidRPr="00AC70C3">
        <w:rPr>
          <w:spacing w:val="-2"/>
          <w:lang w:val="ru-RU"/>
        </w:rPr>
        <w:t>»,</w:t>
      </w:r>
      <w:r w:rsidRPr="00AC70C3">
        <w:rPr>
          <w:spacing w:val="-7"/>
          <w:lang w:val="ru-RU"/>
        </w:rPr>
        <w:t xml:space="preserve"> </w:t>
      </w:r>
      <w:r w:rsidRPr="00AC70C3">
        <w:rPr>
          <w:spacing w:val="-2"/>
          <w:lang w:val="ru-RU"/>
        </w:rPr>
        <w:t>«РЖД-медицина»,</w:t>
      </w:r>
      <w:r w:rsidRPr="00AC70C3">
        <w:rPr>
          <w:spacing w:val="-5"/>
          <w:lang w:val="ru-RU"/>
        </w:rPr>
        <w:t xml:space="preserve"> </w:t>
      </w:r>
      <w:r w:rsidRPr="00AC70C3">
        <w:rPr>
          <w:spacing w:val="-2"/>
          <w:lang w:val="ru-RU"/>
        </w:rPr>
        <w:t>С</w:t>
      </w:r>
      <w:proofErr w:type="gramStart"/>
      <w:r w:rsidRPr="00CE7158">
        <w:rPr>
          <w:spacing w:val="-2"/>
        </w:rPr>
        <w:t>L</w:t>
      </w:r>
      <w:proofErr w:type="gramEnd"/>
      <w:r w:rsidRPr="00AC70C3">
        <w:rPr>
          <w:spacing w:val="-2"/>
          <w:lang w:val="ru-RU"/>
        </w:rPr>
        <w:t>-</w:t>
      </w:r>
      <w:r w:rsidRPr="00AC70C3">
        <w:rPr>
          <w:spacing w:val="-4"/>
          <w:lang w:val="ru-RU"/>
        </w:rPr>
        <w:t xml:space="preserve"> </w:t>
      </w:r>
      <w:r w:rsidRPr="00AC70C3">
        <w:rPr>
          <w:spacing w:val="-2"/>
          <w:lang w:val="ru-RU"/>
        </w:rPr>
        <w:t>лаборатория»,</w:t>
      </w:r>
      <w:r w:rsidRPr="00AC70C3">
        <w:rPr>
          <w:spacing w:val="-6"/>
          <w:lang w:val="ru-RU"/>
        </w:rPr>
        <w:t xml:space="preserve"> </w:t>
      </w:r>
      <w:r w:rsidRPr="00AC70C3">
        <w:rPr>
          <w:spacing w:val="-2"/>
          <w:lang w:val="ru-RU"/>
        </w:rPr>
        <w:t>«Клиника</w:t>
      </w:r>
      <w:r w:rsidRPr="00AC70C3">
        <w:rPr>
          <w:spacing w:val="-4"/>
          <w:lang w:val="ru-RU"/>
        </w:rPr>
        <w:t xml:space="preserve"> </w:t>
      </w:r>
      <w:r w:rsidRPr="00AC70C3">
        <w:rPr>
          <w:spacing w:val="-2"/>
          <w:lang w:val="ru-RU"/>
        </w:rPr>
        <w:t>высоких технологий</w:t>
      </w:r>
      <w:r w:rsidRPr="00AC70C3">
        <w:rPr>
          <w:lang w:val="ru-RU"/>
        </w:rPr>
        <w:t xml:space="preserve"> «Сова»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и</w:t>
      </w:r>
      <w:r w:rsidRPr="00AC70C3">
        <w:rPr>
          <w:spacing w:val="-1"/>
          <w:lang w:val="ru-RU"/>
        </w:rPr>
        <w:t xml:space="preserve"> </w:t>
      </w:r>
      <w:r w:rsidRPr="00AC70C3">
        <w:rPr>
          <w:spacing w:val="-5"/>
          <w:lang w:val="ru-RU"/>
        </w:rPr>
        <w:t>др.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С целью пропаганды здорового образа жизни, повышения мотивации профсоюзного членства проводятся крупные районные мероприятия: Спортивный праздник для женщин - работников образования, соревнования по плаванию, соревнования</w:t>
      </w:r>
      <w:r w:rsidRPr="00AC70C3">
        <w:rPr>
          <w:spacing w:val="-7"/>
          <w:lang w:val="ru-RU"/>
        </w:rPr>
        <w:t xml:space="preserve"> </w:t>
      </w:r>
      <w:r w:rsidRPr="00AC70C3">
        <w:rPr>
          <w:lang w:val="ru-RU"/>
        </w:rPr>
        <w:t>по</w:t>
      </w:r>
      <w:r w:rsidRPr="00AC70C3">
        <w:rPr>
          <w:spacing w:val="-5"/>
          <w:lang w:val="ru-RU"/>
        </w:rPr>
        <w:t xml:space="preserve"> </w:t>
      </w:r>
      <w:r w:rsidRPr="00AC70C3">
        <w:rPr>
          <w:lang w:val="ru-RU"/>
        </w:rPr>
        <w:t>волейболу.</w:t>
      </w:r>
    </w:p>
    <w:p w:rsidR="00DB15CB" w:rsidRPr="00AC70C3" w:rsidRDefault="00DB15CB" w:rsidP="00DD2338">
      <w:pPr>
        <w:pStyle w:val="1"/>
        <w:spacing w:line="240" w:lineRule="auto"/>
        <w:ind w:left="0" w:right="-1" w:firstLine="709"/>
        <w:jc w:val="both"/>
        <w:rPr>
          <w:lang w:val="ru-RU"/>
        </w:rPr>
      </w:pPr>
      <w:r w:rsidRPr="00AC70C3">
        <w:rPr>
          <w:lang w:val="ru-RU"/>
        </w:rPr>
        <w:t xml:space="preserve">К сожалению, никто из наших работников не воспользовался этими возможностями. </w:t>
      </w:r>
    </w:p>
    <w:p w:rsidR="005D6C64" w:rsidRPr="00AC70C3" w:rsidRDefault="005D6C64" w:rsidP="00DD2338">
      <w:pPr>
        <w:pStyle w:val="1"/>
        <w:spacing w:line="240" w:lineRule="auto"/>
        <w:ind w:left="0" w:right="-1" w:firstLine="709"/>
        <w:jc w:val="both"/>
        <w:rPr>
          <w:lang w:val="ru-RU"/>
        </w:rPr>
      </w:pPr>
    </w:p>
    <w:p w:rsidR="00DB15CB" w:rsidRPr="00AC70C3" w:rsidRDefault="00DB15CB" w:rsidP="005D6C64">
      <w:pPr>
        <w:pStyle w:val="1"/>
        <w:ind w:left="0" w:right="-1" w:firstLine="709"/>
        <w:rPr>
          <w:spacing w:val="-2"/>
          <w:lang w:val="ru-RU"/>
        </w:rPr>
      </w:pPr>
      <w:r w:rsidRPr="00AC70C3">
        <w:rPr>
          <w:lang w:val="ru-RU"/>
        </w:rPr>
        <w:t>ДОПОЛНИТЕЛЬНЫЕ</w:t>
      </w:r>
      <w:r w:rsidRPr="00AC70C3">
        <w:rPr>
          <w:spacing w:val="-7"/>
          <w:lang w:val="ru-RU"/>
        </w:rPr>
        <w:t xml:space="preserve"> </w:t>
      </w:r>
      <w:r w:rsidRPr="00AC70C3">
        <w:rPr>
          <w:lang w:val="ru-RU"/>
        </w:rPr>
        <w:t>ФОРМЫ</w:t>
      </w:r>
      <w:r w:rsidRPr="00AC70C3">
        <w:rPr>
          <w:spacing w:val="-7"/>
          <w:lang w:val="ru-RU"/>
        </w:rPr>
        <w:t xml:space="preserve"> </w:t>
      </w:r>
      <w:r w:rsidRPr="00AC70C3">
        <w:rPr>
          <w:spacing w:val="-2"/>
          <w:lang w:val="ru-RU"/>
        </w:rPr>
        <w:t>ПОДДЕРЖКИ</w:t>
      </w:r>
    </w:p>
    <w:p w:rsidR="00DB15CB" w:rsidRPr="00DD2338" w:rsidRDefault="00DB15CB" w:rsidP="00DD2338">
      <w:pPr>
        <w:pStyle w:val="a3"/>
        <w:spacing w:line="240" w:lineRule="auto"/>
        <w:ind w:left="0" w:right="-1" w:firstLine="708"/>
        <w:rPr>
          <w:lang w:val="ru-RU"/>
        </w:rPr>
      </w:pPr>
      <w:r w:rsidRPr="00DD2338">
        <w:rPr>
          <w:lang w:val="ru-RU"/>
        </w:rPr>
        <w:t>Развитию профсоюзного движения способствуют дополнительные (инновационные) формы работы.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Члены Профсоюза являются участниками федеральной бонусной программы </w:t>
      </w:r>
      <w:proofErr w:type="spellStart"/>
      <w:r w:rsidRPr="00CE7158">
        <w:t>PROFcards</w:t>
      </w:r>
      <w:proofErr w:type="spellEnd"/>
      <w:r w:rsidRPr="00AC70C3">
        <w:rPr>
          <w:lang w:val="ru-RU"/>
        </w:rPr>
        <w:t>, пользуются дополнительными преференциями, предлагаемыми членам Профсоюза с использованием карты «Халва»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Ежегодно проводятся</w:t>
      </w:r>
      <w:r w:rsidRPr="00AC70C3">
        <w:rPr>
          <w:spacing w:val="-18"/>
          <w:lang w:val="ru-RU"/>
        </w:rPr>
        <w:t xml:space="preserve"> </w:t>
      </w:r>
      <w:r w:rsidRPr="00AC70C3">
        <w:rPr>
          <w:lang w:val="ru-RU"/>
        </w:rPr>
        <w:t>акция</w:t>
      </w:r>
      <w:r w:rsidRPr="00AC70C3">
        <w:rPr>
          <w:spacing w:val="-17"/>
          <w:lang w:val="ru-RU"/>
        </w:rPr>
        <w:t xml:space="preserve"> </w:t>
      </w:r>
      <w:r w:rsidRPr="00AC70C3">
        <w:rPr>
          <w:lang w:val="ru-RU"/>
        </w:rPr>
        <w:t>«Соберем</w:t>
      </w:r>
      <w:r w:rsidRPr="00AC70C3">
        <w:rPr>
          <w:spacing w:val="-18"/>
          <w:lang w:val="ru-RU"/>
        </w:rPr>
        <w:t xml:space="preserve"> </w:t>
      </w:r>
      <w:r w:rsidRPr="00AC70C3">
        <w:rPr>
          <w:lang w:val="ru-RU"/>
        </w:rPr>
        <w:t>ребенка в школу», в рамках которой за счет средств районного профсоюзного бюджета приобретаются «Наборы первоклассника» для будущих первоклассников, детей членов Профсоюза.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К Новому году детям членов профсоюза вручаются сладкие подарки.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Также профсоюзный комитет вручает подарки ко Дню Учителя (10 тыс. руб.) и к 8 марта (8 тыс. руб.).</w:t>
      </w:r>
    </w:p>
    <w:p w:rsidR="005D6C64" w:rsidRPr="00AC70C3" w:rsidRDefault="005D6C64" w:rsidP="005D6C64">
      <w:pPr>
        <w:pStyle w:val="a3"/>
        <w:ind w:left="0" w:right="-1" w:firstLine="709"/>
        <w:rPr>
          <w:lang w:val="ru-RU"/>
        </w:rPr>
      </w:pPr>
    </w:p>
    <w:p w:rsidR="00DB15CB" w:rsidRPr="00AC70C3" w:rsidRDefault="00DB15CB" w:rsidP="005D6C64">
      <w:pPr>
        <w:pStyle w:val="1"/>
        <w:ind w:left="0" w:right="-1" w:firstLine="709"/>
        <w:rPr>
          <w:spacing w:val="-2"/>
          <w:lang w:val="ru-RU"/>
        </w:rPr>
      </w:pPr>
      <w:r w:rsidRPr="00AC70C3">
        <w:rPr>
          <w:lang w:val="ru-RU"/>
        </w:rPr>
        <w:t>ФИНАНСОВОЕ</w:t>
      </w:r>
      <w:r w:rsidRPr="00AC70C3">
        <w:rPr>
          <w:spacing w:val="-10"/>
          <w:lang w:val="ru-RU"/>
        </w:rPr>
        <w:t xml:space="preserve"> </w:t>
      </w:r>
      <w:r w:rsidRPr="00AC70C3">
        <w:rPr>
          <w:spacing w:val="-2"/>
          <w:lang w:val="ru-RU"/>
        </w:rPr>
        <w:t>УКРЕПЛЕНИЕ</w:t>
      </w:r>
    </w:p>
    <w:p w:rsidR="00DB15CB" w:rsidRPr="00DD2338" w:rsidRDefault="00DB15CB" w:rsidP="00DD2338">
      <w:pPr>
        <w:pStyle w:val="a3"/>
        <w:spacing w:line="240" w:lineRule="auto"/>
        <w:ind w:left="0" w:right="-1" w:firstLine="708"/>
        <w:rPr>
          <w:lang w:val="ru-RU"/>
        </w:rPr>
      </w:pPr>
      <w:r w:rsidRPr="00DD2338">
        <w:rPr>
          <w:lang w:val="ru-RU"/>
        </w:rPr>
        <w:t>Рациональное использование профсоюзного бюджета позволяет формировать резервный фонд, который является основным инструментом финансового укрепления профсоюзной организации и обеспечивает оказание массовой поддержки членов Профсоюза, оказавшихся в сложной жизненной ситуации, в том числе в результате ЧС, и т.д.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Формирование и расходование профсоюзного бюджета осуществляется в соответствии</w:t>
      </w:r>
      <w:r w:rsidRPr="00AC70C3">
        <w:rPr>
          <w:spacing w:val="-14"/>
          <w:lang w:val="ru-RU"/>
        </w:rPr>
        <w:t xml:space="preserve"> </w:t>
      </w:r>
      <w:r w:rsidRPr="00AC70C3">
        <w:rPr>
          <w:lang w:val="ru-RU"/>
        </w:rPr>
        <w:t>со</w:t>
      </w:r>
      <w:r w:rsidRPr="00AC70C3">
        <w:rPr>
          <w:spacing w:val="-14"/>
          <w:lang w:val="ru-RU"/>
        </w:rPr>
        <w:t xml:space="preserve"> </w:t>
      </w:r>
      <w:r w:rsidRPr="00AC70C3">
        <w:rPr>
          <w:lang w:val="ru-RU"/>
        </w:rPr>
        <w:t>сметами</w:t>
      </w:r>
      <w:r w:rsidRPr="00AC70C3">
        <w:rPr>
          <w:spacing w:val="-16"/>
          <w:lang w:val="ru-RU"/>
        </w:rPr>
        <w:t xml:space="preserve"> </w:t>
      </w:r>
      <w:r w:rsidRPr="00AC70C3">
        <w:rPr>
          <w:lang w:val="ru-RU"/>
        </w:rPr>
        <w:t>доходов</w:t>
      </w:r>
      <w:r w:rsidRPr="00AC70C3">
        <w:rPr>
          <w:spacing w:val="-17"/>
          <w:lang w:val="ru-RU"/>
        </w:rPr>
        <w:t xml:space="preserve"> </w:t>
      </w:r>
      <w:r w:rsidRPr="00AC70C3">
        <w:rPr>
          <w:lang w:val="ru-RU"/>
        </w:rPr>
        <w:t>и</w:t>
      </w:r>
      <w:r w:rsidRPr="00AC70C3">
        <w:rPr>
          <w:spacing w:val="-16"/>
          <w:lang w:val="ru-RU"/>
        </w:rPr>
        <w:t xml:space="preserve"> </w:t>
      </w:r>
      <w:r w:rsidRPr="00AC70C3">
        <w:rPr>
          <w:lang w:val="ru-RU"/>
        </w:rPr>
        <w:t>расходов,</w:t>
      </w:r>
      <w:r w:rsidRPr="00AC70C3">
        <w:rPr>
          <w:spacing w:val="-16"/>
          <w:lang w:val="ru-RU"/>
        </w:rPr>
        <w:t xml:space="preserve"> </w:t>
      </w:r>
      <w:r w:rsidRPr="00AC70C3">
        <w:rPr>
          <w:lang w:val="ru-RU"/>
        </w:rPr>
        <w:t>которые</w:t>
      </w:r>
      <w:r w:rsidRPr="00AC70C3">
        <w:rPr>
          <w:spacing w:val="-14"/>
          <w:lang w:val="ru-RU"/>
        </w:rPr>
        <w:t xml:space="preserve"> </w:t>
      </w:r>
      <w:r w:rsidRPr="00AC70C3">
        <w:rPr>
          <w:lang w:val="ru-RU"/>
        </w:rPr>
        <w:t>утверждаются</w:t>
      </w:r>
      <w:r w:rsidRPr="00AC70C3">
        <w:rPr>
          <w:spacing w:val="-14"/>
          <w:lang w:val="ru-RU"/>
        </w:rPr>
        <w:t xml:space="preserve"> </w:t>
      </w:r>
      <w:r w:rsidRPr="00AC70C3">
        <w:rPr>
          <w:lang w:val="ru-RU"/>
        </w:rPr>
        <w:t>на</w:t>
      </w:r>
      <w:r w:rsidRPr="00AC70C3">
        <w:rPr>
          <w:spacing w:val="-14"/>
          <w:lang w:val="ru-RU"/>
        </w:rPr>
        <w:t xml:space="preserve"> </w:t>
      </w:r>
      <w:r w:rsidRPr="00AC70C3">
        <w:rPr>
          <w:lang w:val="ru-RU"/>
        </w:rPr>
        <w:t xml:space="preserve">пленуме комитета районной организации Профсоюза. </w:t>
      </w:r>
      <w:proofErr w:type="gramStart"/>
      <w:r w:rsidRPr="00AC70C3">
        <w:rPr>
          <w:lang w:val="ru-RU"/>
        </w:rPr>
        <w:t>Контроль за</w:t>
      </w:r>
      <w:proofErr w:type="gramEnd"/>
      <w:r w:rsidRPr="00AC70C3">
        <w:rPr>
          <w:lang w:val="ru-RU"/>
        </w:rPr>
        <w:t xml:space="preserve"> исполнением смет осуществляется Контрольно-ревизионной комиссии, </w:t>
      </w:r>
      <w:r w:rsidRPr="00AC70C3">
        <w:rPr>
          <w:lang w:val="ru-RU"/>
        </w:rPr>
        <w:lastRenderedPageBreak/>
        <w:t>состав которой утвержден высшим органом Профсоюза - отчетно-выборной конференцией в 2019 году.</w:t>
      </w:r>
    </w:p>
    <w:p w:rsidR="00DB15CB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 xml:space="preserve">Основной статьей расходов профсоюзного бюджета является </w:t>
      </w:r>
      <w:proofErr w:type="spellStart"/>
      <w:r w:rsidRPr="00AC70C3">
        <w:rPr>
          <w:lang w:val="ru-RU"/>
        </w:rPr>
        <w:t>здоровьесбережение</w:t>
      </w:r>
      <w:proofErr w:type="spellEnd"/>
      <w:r w:rsidRPr="00AC70C3">
        <w:rPr>
          <w:lang w:val="ru-RU"/>
        </w:rPr>
        <w:t xml:space="preserve"> и оказание материальной поддержки членов Профсоюза.</w:t>
      </w:r>
    </w:p>
    <w:p w:rsidR="005D6C64" w:rsidRPr="00AC70C3" w:rsidRDefault="00DB15CB" w:rsidP="00DD2338">
      <w:pPr>
        <w:pStyle w:val="a3"/>
        <w:spacing w:line="240" w:lineRule="auto"/>
        <w:ind w:left="0" w:right="-1" w:firstLine="709"/>
        <w:rPr>
          <w:lang w:val="ru-RU"/>
        </w:rPr>
      </w:pPr>
      <w:r w:rsidRPr="00AC70C3">
        <w:rPr>
          <w:lang w:val="ru-RU"/>
        </w:rPr>
        <w:t>Так, на оказание</w:t>
      </w:r>
      <w:r w:rsidRPr="00AC70C3">
        <w:rPr>
          <w:spacing w:val="-3"/>
          <w:lang w:val="ru-RU"/>
        </w:rPr>
        <w:t xml:space="preserve"> </w:t>
      </w:r>
      <w:r w:rsidRPr="00AC70C3">
        <w:rPr>
          <w:lang w:val="ru-RU"/>
        </w:rPr>
        <w:t>материальной</w:t>
      </w:r>
      <w:r w:rsidRPr="00AC70C3">
        <w:rPr>
          <w:spacing w:val="-6"/>
          <w:lang w:val="ru-RU"/>
        </w:rPr>
        <w:t xml:space="preserve"> </w:t>
      </w:r>
      <w:r w:rsidR="006354E8" w:rsidRPr="00AC70C3">
        <w:rPr>
          <w:lang w:val="ru-RU"/>
        </w:rPr>
        <w:t>помощи 9</w:t>
      </w:r>
      <w:r w:rsidRPr="00AC70C3">
        <w:rPr>
          <w:spacing w:val="-2"/>
          <w:lang w:val="ru-RU"/>
        </w:rPr>
        <w:t xml:space="preserve"> </w:t>
      </w:r>
      <w:r w:rsidRPr="00AC70C3">
        <w:rPr>
          <w:lang w:val="ru-RU"/>
        </w:rPr>
        <w:t>работник</w:t>
      </w:r>
      <w:r w:rsidR="006354E8" w:rsidRPr="00AC70C3">
        <w:rPr>
          <w:lang w:val="ru-RU"/>
        </w:rPr>
        <w:t>ам нашей организации выделено 22 тысячи</w:t>
      </w:r>
      <w:r w:rsidRPr="00AC70C3">
        <w:rPr>
          <w:lang w:val="ru-RU"/>
        </w:rPr>
        <w:t xml:space="preserve"> рублей.</w:t>
      </w:r>
    </w:p>
    <w:p w:rsidR="009C043E" w:rsidRPr="00AC70C3" w:rsidRDefault="009C043E" w:rsidP="00DD2338">
      <w:pPr>
        <w:ind w:right="-1" w:firstLine="709"/>
        <w:rPr>
          <w:b/>
          <w:bCs/>
          <w:szCs w:val="28"/>
          <w:lang w:val="ru-RU" w:eastAsia="ru-RU"/>
        </w:rPr>
      </w:pPr>
    </w:p>
    <w:p w:rsidR="00DD2338" w:rsidRPr="00DD2338" w:rsidRDefault="00DD2338" w:rsidP="00DD2338">
      <w:pPr>
        <w:ind w:right="-1" w:firstLine="709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ИНФОРМАЦИОННАЯ РАБОТА</w:t>
      </w:r>
    </w:p>
    <w:p w:rsidR="009C043E" w:rsidRPr="00DD2338" w:rsidRDefault="009C043E" w:rsidP="00DD2338">
      <w:pPr>
        <w:spacing w:line="240" w:lineRule="auto"/>
        <w:ind w:left="0" w:right="-1" w:firstLine="708"/>
        <w:rPr>
          <w:szCs w:val="28"/>
          <w:lang w:val="ru-RU"/>
        </w:rPr>
      </w:pPr>
      <w:r w:rsidRPr="00DD2338">
        <w:rPr>
          <w:szCs w:val="28"/>
          <w:lang w:val="ru-RU" w:eastAsia="ru-RU"/>
        </w:rPr>
        <w:t>Это комплекс мероприятий, направленных на объективное и полное отражение сущности и задач деятельности профсоюзов в современных условиях. Мы стараемся, чтобы наша работа была прозрачн</w:t>
      </w:r>
      <w:r w:rsidR="00DD2338" w:rsidRPr="00DD2338">
        <w:rPr>
          <w:szCs w:val="28"/>
          <w:lang w:val="ru-RU" w:eastAsia="ru-RU"/>
        </w:rPr>
        <w:t>ой и понятной каждому работнику</w:t>
      </w:r>
      <w:r w:rsidR="00DD2338">
        <w:rPr>
          <w:szCs w:val="28"/>
          <w:lang w:val="ru-RU" w:eastAsia="ru-RU"/>
        </w:rPr>
        <w:t>, чтобы у членов профсоюза не возникало желание выйти из организации.</w:t>
      </w:r>
      <w:r w:rsidRPr="00DD2338">
        <w:rPr>
          <w:szCs w:val="28"/>
          <w:lang w:val="ru-RU" w:eastAsia="ru-RU"/>
        </w:rPr>
        <w:t xml:space="preserve"> </w:t>
      </w:r>
      <w:r w:rsidRPr="00DD2338">
        <w:rPr>
          <w:szCs w:val="28"/>
          <w:lang w:val="ru-RU"/>
        </w:rPr>
        <w:t>Профком школы проводит работу по освещению деятельности профсоюза. Для этого используются:</w:t>
      </w:r>
    </w:p>
    <w:p w:rsidR="009C043E" w:rsidRPr="00CE7158" w:rsidRDefault="009C043E" w:rsidP="00DD2338">
      <w:pPr>
        <w:numPr>
          <w:ilvl w:val="0"/>
          <w:numId w:val="3"/>
        </w:numPr>
        <w:spacing w:line="240" w:lineRule="auto"/>
        <w:ind w:left="0" w:right="-1" w:firstLine="709"/>
        <w:rPr>
          <w:szCs w:val="28"/>
        </w:rPr>
      </w:pPr>
      <w:proofErr w:type="spellStart"/>
      <w:r w:rsidRPr="00CE7158">
        <w:rPr>
          <w:szCs w:val="28"/>
        </w:rPr>
        <w:t>информационный</w:t>
      </w:r>
      <w:proofErr w:type="spellEnd"/>
      <w:r w:rsidRPr="00CE7158">
        <w:rPr>
          <w:szCs w:val="28"/>
        </w:rPr>
        <w:t xml:space="preserve"> </w:t>
      </w:r>
      <w:proofErr w:type="spellStart"/>
      <w:r w:rsidRPr="00CE7158">
        <w:rPr>
          <w:szCs w:val="28"/>
        </w:rPr>
        <w:t>стенд</w:t>
      </w:r>
      <w:proofErr w:type="spellEnd"/>
      <w:r w:rsidRPr="00CE7158">
        <w:rPr>
          <w:szCs w:val="28"/>
        </w:rPr>
        <w:t xml:space="preserve"> </w:t>
      </w:r>
      <w:proofErr w:type="spellStart"/>
      <w:r w:rsidRPr="00CE7158">
        <w:rPr>
          <w:szCs w:val="28"/>
        </w:rPr>
        <w:t>профкома</w:t>
      </w:r>
      <w:proofErr w:type="spellEnd"/>
      <w:r w:rsidRPr="00CE7158">
        <w:rPr>
          <w:szCs w:val="28"/>
        </w:rPr>
        <w:t>;</w:t>
      </w:r>
    </w:p>
    <w:p w:rsidR="009C043E" w:rsidRPr="00CE7158" w:rsidRDefault="009C043E" w:rsidP="00DD2338">
      <w:pPr>
        <w:numPr>
          <w:ilvl w:val="0"/>
          <w:numId w:val="3"/>
        </w:numPr>
        <w:spacing w:line="240" w:lineRule="auto"/>
        <w:ind w:left="0" w:right="-1" w:firstLine="709"/>
        <w:rPr>
          <w:szCs w:val="28"/>
        </w:rPr>
      </w:pPr>
      <w:r w:rsidRPr="00CE7158">
        <w:rPr>
          <w:szCs w:val="28"/>
        </w:rPr>
        <w:t>социальные сети.</w:t>
      </w:r>
    </w:p>
    <w:p w:rsidR="009C043E" w:rsidRPr="00AC70C3" w:rsidRDefault="009C043E" w:rsidP="00DD233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9C043E" w:rsidRPr="00AC70C3" w:rsidRDefault="009C043E" w:rsidP="00DD233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9C043E" w:rsidRPr="00AC70C3" w:rsidRDefault="009C043E" w:rsidP="00DD2338">
      <w:pPr>
        <w:spacing w:line="240" w:lineRule="auto"/>
        <w:ind w:right="-1" w:firstLine="709"/>
        <w:rPr>
          <w:szCs w:val="28"/>
          <w:lang w:val="ru-RU" w:eastAsia="ru-RU"/>
        </w:rPr>
      </w:pPr>
      <w:r w:rsidRPr="00AC70C3">
        <w:rPr>
          <w:szCs w:val="28"/>
          <w:lang w:val="ru-RU"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DB15CB" w:rsidRPr="00AC70C3" w:rsidRDefault="00DB15CB" w:rsidP="00DD2338">
      <w:pPr>
        <w:pStyle w:val="a3"/>
        <w:tabs>
          <w:tab w:val="left" w:pos="1257"/>
          <w:tab w:val="left" w:pos="3086"/>
          <w:tab w:val="left" w:pos="5413"/>
          <w:tab w:val="left" w:pos="7010"/>
          <w:tab w:val="left" w:pos="7998"/>
          <w:tab w:val="left" w:pos="9455"/>
        </w:tabs>
        <w:spacing w:line="240" w:lineRule="auto"/>
        <w:ind w:left="0" w:right="-1" w:firstLine="709"/>
        <w:rPr>
          <w:lang w:val="ru-RU"/>
        </w:rPr>
      </w:pPr>
    </w:p>
    <w:p w:rsidR="00381BCD" w:rsidRPr="00DD2338" w:rsidRDefault="00DD2338" w:rsidP="00DD2338">
      <w:pPr>
        <w:ind w:right="-1" w:firstLine="709"/>
        <w:jc w:val="center"/>
        <w:rPr>
          <w:b/>
          <w:iCs/>
          <w:szCs w:val="28"/>
          <w:lang w:val="ru-RU"/>
        </w:rPr>
      </w:pPr>
      <w:r>
        <w:rPr>
          <w:b/>
          <w:iCs/>
          <w:szCs w:val="28"/>
          <w:lang w:val="ru-RU"/>
        </w:rPr>
        <w:t>ПРЕДЛОЖЕНИЯ ПО УЛУЧШЕНИЮ РАБОТЫ ПРОФСОЮЗНОГО КОМИТЕТА</w:t>
      </w:r>
    </w:p>
    <w:p w:rsidR="00381BCD" w:rsidRPr="00AC70C3" w:rsidRDefault="00381BCD" w:rsidP="00DD2338">
      <w:pPr>
        <w:spacing w:line="240" w:lineRule="auto"/>
        <w:ind w:left="0" w:right="-1" w:firstLine="708"/>
        <w:rPr>
          <w:b/>
          <w:iCs/>
          <w:szCs w:val="28"/>
          <w:lang w:val="ru-RU"/>
        </w:rPr>
      </w:pPr>
      <w:r w:rsidRPr="00DD2338">
        <w:rPr>
          <w:szCs w:val="28"/>
          <w:lang w:val="ru-RU"/>
        </w:rPr>
        <w:t xml:space="preserve">У профсоюзного комитета есть над чем работать. </w:t>
      </w:r>
      <w:r w:rsidRPr="00AC70C3">
        <w:rPr>
          <w:szCs w:val="28"/>
          <w:lang w:val="ru-RU"/>
        </w:rPr>
        <w:t>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381BCD" w:rsidRPr="00AC70C3" w:rsidRDefault="00381BCD" w:rsidP="00DD2338">
      <w:pPr>
        <w:spacing w:line="240" w:lineRule="auto"/>
        <w:ind w:right="-1" w:firstLine="709"/>
        <w:rPr>
          <w:szCs w:val="28"/>
          <w:lang w:val="ru-RU"/>
        </w:rPr>
      </w:pPr>
      <w:r w:rsidRPr="00AC70C3">
        <w:rPr>
          <w:szCs w:val="28"/>
          <w:lang w:val="ru-RU"/>
        </w:rPr>
        <w:t xml:space="preserve"> 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81BCD" w:rsidRPr="00AC70C3" w:rsidRDefault="00381BCD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  <w:r w:rsidRPr="00AC70C3">
        <w:rPr>
          <w:sz w:val="28"/>
          <w:szCs w:val="28"/>
          <w:lang w:val="ru-RU"/>
        </w:rPr>
        <w:t xml:space="preserve">Профсоюзный комитет ставит перед собой задачу по сплочению коллектива, по увеличению членства в профсоюзе. Мы хотим, чтобы все работники: и обслуживающий персонал 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</w:t>
      </w:r>
      <w:r w:rsidRPr="00AC70C3">
        <w:rPr>
          <w:sz w:val="28"/>
          <w:szCs w:val="28"/>
          <w:lang w:val="ru-RU"/>
        </w:rPr>
        <w:lastRenderedPageBreak/>
        <w:t xml:space="preserve">проблемы, радовался и огорчался вместе с ним. </w:t>
      </w:r>
      <w:r w:rsidRPr="00CE7158">
        <w:rPr>
          <w:sz w:val="28"/>
          <w:szCs w:val="28"/>
        </w:rPr>
        <w:t> </w:t>
      </w:r>
      <w:r w:rsidRPr="00AC70C3">
        <w:rPr>
          <w:sz w:val="28"/>
          <w:szCs w:val="28"/>
          <w:lang w:val="ru-RU"/>
        </w:rPr>
        <w:t>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ОУ заинтересованы в создании хороших условий труда для сотрудников, они будут чувствовать себя комфортно и уверенно.</w:t>
      </w:r>
    </w:p>
    <w:p w:rsidR="00381BCD" w:rsidRPr="00AC70C3" w:rsidRDefault="00381BCD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  <w:r w:rsidRPr="00AC70C3">
        <w:rPr>
          <w:sz w:val="28"/>
          <w:szCs w:val="28"/>
          <w:lang w:val="ru-RU"/>
        </w:rPr>
        <w:t>Хочется сказать слова благодарности</w:t>
      </w:r>
      <w:r w:rsidRPr="00CE7158">
        <w:rPr>
          <w:sz w:val="28"/>
          <w:szCs w:val="28"/>
        </w:rPr>
        <w:t> </w:t>
      </w:r>
      <w:r w:rsidRPr="00AC70C3">
        <w:rPr>
          <w:sz w:val="28"/>
          <w:szCs w:val="28"/>
          <w:lang w:val="ru-RU"/>
        </w:rPr>
        <w:t>руководителю нашего</w:t>
      </w:r>
      <w:r w:rsidRPr="00CE7158">
        <w:rPr>
          <w:sz w:val="28"/>
          <w:szCs w:val="28"/>
        </w:rPr>
        <w:t> </w:t>
      </w:r>
      <w:r w:rsidRPr="00AC70C3">
        <w:rPr>
          <w:sz w:val="28"/>
          <w:szCs w:val="28"/>
          <w:lang w:val="ru-RU"/>
        </w:rPr>
        <w:t>организации И.В. Устиновой за со</w:t>
      </w:r>
      <w:r w:rsidRPr="00AC70C3">
        <w:rPr>
          <w:sz w:val="28"/>
          <w:szCs w:val="28"/>
          <w:lang w:val="ru-RU"/>
        </w:rPr>
        <w:softHyphen/>
        <w:t>циальное партнёрство и взаимопонимание. Она всегда готова к диалогу, уважи</w:t>
      </w:r>
      <w:r w:rsidRPr="00AC70C3">
        <w:rPr>
          <w:sz w:val="28"/>
          <w:szCs w:val="28"/>
          <w:lang w:val="ru-RU"/>
        </w:rPr>
        <w:softHyphen/>
        <w:t xml:space="preserve">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</w:t>
      </w:r>
    </w:p>
    <w:p w:rsidR="00381BCD" w:rsidRPr="00AC70C3" w:rsidRDefault="00381BCD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  <w:r w:rsidRPr="00AC70C3">
        <w:rPr>
          <w:sz w:val="28"/>
          <w:szCs w:val="28"/>
          <w:lang w:val="ru-RU"/>
        </w:rPr>
        <w:t xml:space="preserve">Профсоюзному комитету, который мы изберём сегодня,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381BCD" w:rsidRPr="00DD2338" w:rsidRDefault="00381BCD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  <w:r w:rsidRPr="00DD2338">
        <w:rPr>
          <w:sz w:val="28"/>
          <w:szCs w:val="28"/>
          <w:lang w:val="ru-RU"/>
        </w:rPr>
        <w:t>Член Профсоюза пользуется правом на защиту интересов по вопросам: оплаты труда, гарантий выплаты льгот и компенсаций; обеспечения занятости, найма и увольнения; профессиональной подготовки, повышения квалификации и переподготовки; режима рабочего времени и времени отдыха; безопасности труда и охраны здоровья; социально-бытовым и другим вопросам.</w:t>
      </w:r>
    </w:p>
    <w:p w:rsidR="00DD2338" w:rsidRPr="00DD2338" w:rsidRDefault="00DD2338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коллеги, члены нашей профсоюзной организации,</w:t>
      </w:r>
      <w:r w:rsidRPr="00DD2338">
        <w:rPr>
          <w:sz w:val="28"/>
          <w:szCs w:val="28"/>
          <w:lang w:val="ru-RU"/>
        </w:rPr>
        <w:t xml:space="preserve"> вы являетесь членом организации, положение и права которой в обществе и государстве гарантированы</w:t>
      </w:r>
      <w:r>
        <w:rPr>
          <w:sz w:val="28"/>
          <w:szCs w:val="28"/>
        </w:rPr>
        <w:t> </w:t>
      </w:r>
      <w:r w:rsidRPr="00DD2338">
        <w:rPr>
          <w:sz w:val="28"/>
          <w:szCs w:val="28"/>
          <w:lang w:val="ru-RU"/>
        </w:rPr>
        <w:t>Конституцией Российской Федерации, Трудовым Кодексом РФ и другими законодательными актами. Поэтому профсоюзная организация способна и обязана эффективно, на законных основаниях представлять, отстаивать и защищать профессиональные, трудовые и социально-экономические интересы работников.</w:t>
      </w:r>
    </w:p>
    <w:p w:rsidR="00DD2338" w:rsidRPr="00DD2338" w:rsidRDefault="00DD2338" w:rsidP="00DD2338">
      <w:pPr>
        <w:pStyle w:val="a6"/>
        <w:shd w:val="clear" w:color="auto" w:fill="FFFFFF"/>
        <w:spacing w:before="0" w:beforeAutospacing="0" w:after="0" w:afterAutospacing="0" w:line="240" w:lineRule="auto"/>
        <w:ind w:right="-1" w:firstLine="709"/>
        <w:rPr>
          <w:sz w:val="28"/>
          <w:szCs w:val="28"/>
          <w:lang w:val="ru-RU"/>
        </w:rPr>
      </w:pPr>
    </w:p>
    <w:p w:rsidR="00E50F91" w:rsidRPr="00DD2338" w:rsidRDefault="00AC70C3" w:rsidP="00AC70C3">
      <w:pPr>
        <w:spacing w:line="240" w:lineRule="auto"/>
        <w:ind w:right="-1"/>
        <w:rPr>
          <w:szCs w:val="28"/>
          <w:lang w:val="ru-RU"/>
        </w:rPr>
      </w:pPr>
      <w:r>
        <w:rPr>
          <w:szCs w:val="28"/>
          <w:lang w:val="ru-RU"/>
        </w:rPr>
        <w:t xml:space="preserve">Председатель ПК МБОУ СОШ № 7               </w:t>
      </w:r>
      <w:bookmarkStart w:id="0" w:name="_GoBack"/>
      <w:bookmarkEnd w:id="0"/>
      <w:r>
        <w:rPr>
          <w:szCs w:val="28"/>
          <w:lang w:val="ru-RU"/>
        </w:rPr>
        <w:t xml:space="preserve">                            А.Д. Малахова</w:t>
      </w:r>
    </w:p>
    <w:sectPr w:rsidR="00E50F91" w:rsidRPr="00D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E32"/>
    <w:multiLevelType w:val="hybridMultilevel"/>
    <w:tmpl w:val="C808796C"/>
    <w:lvl w:ilvl="0" w:tplc="96B67336">
      <w:numFmt w:val="bullet"/>
      <w:lvlText w:val="-"/>
      <w:lvlJc w:val="left"/>
      <w:pPr>
        <w:ind w:left="11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78569C">
      <w:numFmt w:val="bullet"/>
      <w:lvlText w:val="•"/>
      <w:lvlJc w:val="left"/>
      <w:pPr>
        <w:ind w:left="1094" w:hanging="171"/>
      </w:pPr>
      <w:rPr>
        <w:rFonts w:hint="default"/>
        <w:lang w:val="ru-RU" w:eastAsia="en-US" w:bidi="ar-SA"/>
      </w:rPr>
    </w:lvl>
    <w:lvl w:ilvl="2" w:tplc="20A84038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28C8F39A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1C36ADF0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5F2A55BE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B5480138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2E5041C2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386A845C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FE54BE4"/>
    <w:multiLevelType w:val="hybridMultilevel"/>
    <w:tmpl w:val="4C9A0726"/>
    <w:lvl w:ilvl="0" w:tplc="86420268">
      <w:numFmt w:val="bullet"/>
      <w:lvlText w:val="-"/>
      <w:lvlJc w:val="left"/>
      <w:pPr>
        <w:ind w:left="11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42BFE">
      <w:numFmt w:val="bullet"/>
      <w:lvlText w:val="•"/>
      <w:lvlJc w:val="left"/>
      <w:pPr>
        <w:ind w:left="1094" w:hanging="257"/>
      </w:pPr>
      <w:rPr>
        <w:rFonts w:hint="default"/>
        <w:lang w:val="ru-RU" w:eastAsia="en-US" w:bidi="ar-SA"/>
      </w:rPr>
    </w:lvl>
    <w:lvl w:ilvl="2" w:tplc="3DA8B776">
      <w:numFmt w:val="bullet"/>
      <w:lvlText w:val="•"/>
      <w:lvlJc w:val="left"/>
      <w:pPr>
        <w:ind w:left="2069" w:hanging="257"/>
      </w:pPr>
      <w:rPr>
        <w:rFonts w:hint="default"/>
        <w:lang w:val="ru-RU" w:eastAsia="en-US" w:bidi="ar-SA"/>
      </w:rPr>
    </w:lvl>
    <w:lvl w:ilvl="3" w:tplc="ADEA58D4">
      <w:numFmt w:val="bullet"/>
      <w:lvlText w:val="•"/>
      <w:lvlJc w:val="left"/>
      <w:pPr>
        <w:ind w:left="3043" w:hanging="257"/>
      </w:pPr>
      <w:rPr>
        <w:rFonts w:hint="default"/>
        <w:lang w:val="ru-RU" w:eastAsia="en-US" w:bidi="ar-SA"/>
      </w:rPr>
    </w:lvl>
    <w:lvl w:ilvl="4" w:tplc="3C808F6C">
      <w:numFmt w:val="bullet"/>
      <w:lvlText w:val="•"/>
      <w:lvlJc w:val="left"/>
      <w:pPr>
        <w:ind w:left="4018" w:hanging="257"/>
      </w:pPr>
      <w:rPr>
        <w:rFonts w:hint="default"/>
        <w:lang w:val="ru-RU" w:eastAsia="en-US" w:bidi="ar-SA"/>
      </w:rPr>
    </w:lvl>
    <w:lvl w:ilvl="5" w:tplc="981048D6">
      <w:numFmt w:val="bullet"/>
      <w:lvlText w:val="•"/>
      <w:lvlJc w:val="left"/>
      <w:pPr>
        <w:ind w:left="4993" w:hanging="257"/>
      </w:pPr>
      <w:rPr>
        <w:rFonts w:hint="default"/>
        <w:lang w:val="ru-RU" w:eastAsia="en-US" w:bidi="ar-SA"/>
      </w:rPr>
    </w:lvl>
    <w:lvl w:ilvl="6" w:tplc="8F96FC08">
      <w:numFmt w:val="bullet"/>
      <w:lvlText w:val="•"/>
      <w:lvlJc w:val="left"/>
      <w:pPr>
        <w:ind w:left="5967" w:hanging="257"/>
      </w:pPr>
      <w:rPr>
        <w:rFonts w:hint="default"/>
        <w:lang w:val="ru-RU" w:eastAsia="en-US" w:bidi="ar-SA"/>
      </w:rPr>
    </w:lvl>
    <w:lvl w:ilvl="7" w:tplc="43FA42C8">
      <w:numFmt w:val="bullet"/>
      <w:lvlText w:val="•"/>
      <w:lvlJc w:val="left"/>
      <w:pPr>
        <w:ind w:left="6942" w:hanging="257"/>
      </w:pPr>
      <w:rPr>
        <w:rFonts w:hint="default"/>
        <w:lang w:val="ru-RU" w:eastAsia="en-US" w:bidi="ar-SA"/>
      </w:rPr>
    </w:lvl>
    <w:lvl w:ilvl="8" w:tplc="5F76B684">
      <w:numFmt w:val="bullet"/>
      <w:lvlText w:val="•"/>
      <w:lvlJc w:val="left"/>
      <w:pPr>
        <w:ind w:left="7917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B"/>
    <w:rsid w:val="0006198F"/>
    <w:rsid w:val="00336E8D"/>
    <w:rsid w:val="00381BCD"/>
    <w:rsid w:val="005D6C64"/>
    <w:rsid w:val="006354E8"/>
    <w:rsid w:val="00674081"/>
    <w:rsid w:val="009C043E"/>
    <w:rsid w:val="00AC70C3"/>
    <w:rsid w:val="00CE7158"/>
    <w:rsid w:val="00DB15CB"/>
    <w:rsid w:val="00DD2338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4E8"/>
    <w:pPr>
      <w:spacing w:after="52" w:line="268" w:lineRule="auto"/>
      <w:ind w:left="10" w:right="14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1"/>
    <w:qFormat/>
    <w:rsid w:val="00DB15CB"/>
    <w:pPr>
      <w:ind w:left="2" w:right="3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15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B15CB"/>
    <w:pPr>
      <w:ind w:left="113" w:firstLine="720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15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15CB"/>
    <w:pPr>
      <w:ind w:left="113" w:firstLine="720"/>
    </w:pPr>
  </w:style>
  <w:style w:type="paragraph" w:styleId="3">
    <w:name w:val="Body Text 3"/>
    <w:basedOn w:val="a"/>
    <w:link w:val="30"/>
    <w:uiPriority w:val="99"/>
    <w:unhideWhenUsed/>
    <w:rsid w:val="00061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198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381B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4E8"/>
    <w:pPr>
      <w:spacing w:after="52" w:line="268" w:lineRule="auto"/>
      <w:ind w:left="10" w:right="14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1"/>
    <w:qFormat/>
    <w:rsid w:val="00DB15CB"/>
    <w:pPr>
      <w:ind w:left="2" w:right="3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15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B15CB"/>
    <w:pPr>
      <w:ind w:left="113" w:firstLine="720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15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15CB"/>
    <w:pPr>
      <w:ind w:left="113" w:firstLine="720"/>
    </w:pPr>
  </w:style>
  <w:style w:type="paragraph" w:styleId="3">
    <w:name w:val="Body Text 3"/>
    <w:basedOn w:val="a"/>
    <w:link w:val="30"/>
    <w:uiPriority w:val="99"/>
    <w:unhideWhenUsed/>
    <w:rsid w:val="00061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198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381B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Notebook</cp:lastModifiedBy>
  <cp:revision>5</cp:revision>
  <cp:lastPrinted>2024-03-19T21:30:00Z</cp:lastPrinted>
  <dcterms:created xsi:type="dcterms:W3CDTF">2024-03-18T19:33:00Z</dcterms:created>
  <dcterms:modified xsi:type="dcterms:W3CDTF">2024-06-13T10:52:00Z</dcterms:modified>
</cp:coreProperties>
</file>